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3786" w14:textId="77777777" w:rsidR="00954D74" w:rsidRPr="0044091F" w:rsidRDefault="008F7EF1" w:rsidP="00BB71E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INSTITUTUL LIMBII ROMÂNE</w:t>
      </w:r>
    </w:p>
    <w:p w14:paraId="3600016C" w14:textId="77777777" w:rsidR="00954D74" w:rsidRPr="0044091F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14:paraId="39435BBC" w14:textId="77777777" w:rsidR="00954D74" w:rsidRPr="0044091F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ro-RO"/>
        </w:rPr>
      </w:pPr>
      <w:r w:rsidRPr="0044091F">
        <w:rPr>
          <w:rFonts w:ascii="Times New Roman" w:hAnsi="Times New Roman" w:cs="Times New Roman"/>
          <w:b/>
          <w:bCs/>
          <w:caps/>
          <w:lang w:val="ro-RO"/>
        </w:rPr>
        <w:t>Invitaţie de participare</w:t>
      </w:r>
    </w:p>
    <w:p w14:paraId="68230A6B" w14:textId="77777777" w:rsidR="00954D74" w:rsidRPr="0044091F" w:rsidRDefault="00954D74" w:rsidP="00BB71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14:paraId="2353A3E2" w14:textId="77777777" w:rsidR="00954D74" w:rsidRPr="0044091F" w:rsidRDefault="00954D74" w:rsidP="00BB71E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Către: Operatorii economici interesaţi</w:t>
      </w:r>
    </w:p>
    <w:p w14:paraId="5AC2D5FD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 xml:space="preserve">Prin prezenta vă aducem la cunoştinţă că </w:t>
      </w:r>
      <w:r w:rsidR="008F7EF1" w:rsidRPr="0044091F">
        <w:rPr>
          <w:rFonts w:ascii="Times New Roman" w:hAnsi="Times New Roman" w:cs="Times New Roman"/>
          <w:b/>
          <w:bCs/>
          <w:lang w:val="ro-RO"/>
        </w:rPr>
        <w:t>Institutul Limbii Române</w:t>
      </w:r>
      <w:r w:rsidRPr="0044091F">
        <w:rPr>
          <w:rFonts w:ascii="Times New Roman" w:hAnsi="Times New Roman" w:cs="Times New Roman"/>
          <w:b/>
          <w:bCs/>
          <w:lang w:val="ro-RO"/>
        </w:rPr>
        <w:t xml:space="preserve"> (</w:t>
      </w:r>
      <w:r w:rsidR="008F7EF1" w:rsidRPr="0044091F">
        <w:rPr>
          <w:rFonts w:ascii="Times New Roman" w:hAnsi="Times New Roman" w:cs="Times New Roman"/>
          <w:b/>
          <w:bCs/>
          <w:lang w:val="ro-RO"/>
        </w:rPr>
        <w:t>ILR</w:t>
      </w:r>
      <w:r w:rsidRPr="0044091F">
        <w:rPr>
          <w:rFonts w:ascii="Times New Roman" w:hAnsi="Times New Roman" w:cs="Times New Roman"/>
          <w:b/>
          <w:bCs/>
          <w:lang w:val="ro-RO"/>
        </w:rPr>
        <w:t>)</w:t>
      </w:r>
      <w:r w:rsidRPr="0044091F">
        <w:rPr>
          <w:rFonts w:ascii="Times New Roman" w:hAnsi="Times New Roman" w:cs="Times New Roman"/>
          <w:lang w:val="ro-RO"/>
        </w:rPr>
        <w:t xml:space="preserve">, cu sediul </w:t>
      </w:r>
      <w:r w:rsidR="00D910BB" w:rsidRPr="0044091F">
        <w:rPr>
          <w:rFonts w:ascii="Times New Roman" w:hAnsi="Times New Roman" w:cs="Times New Roman"/>
          <w:lang w:val="ro-RO"/>
        </w:rPr>
        <w:t xml:space="preserve">ales </w:t>
      </w:r>
      <w:r w:rsidRPr="0044091F">
        <w:rPr>
          <w:rFonts w:ascii="Times New Roman" w:hAnsi="Times New Roman" w:cs="Times New Roman"/>
          <w:lang w:val="ro-RO"/>
        </w:rPr>
        <w:t xml:space="preserve">în </w:t>
      </w:r>
      <w:r w:rsidR="008F7EF1" w:rsidRPr="0044091F">
        <w:rPr>
          <w:rFonts w:ascii="Times New Roman" w:eastAsia="Times New Roman" w:hAnsi="Times New Roman" w:cs="Times New Roman"/>
          <w:lang w:val="it-IT"/>
        </w:rPr>
        <w:t xml:space="preserve">București, str. Caransebeș nr. 1, etajul 7, Sector 1, telefon 021/3110631, fax  021 3110632, cod fiscal </w:t>
      </w:r>
      <w:r w:rsidR="008F7EF1" w:rsidRPr="00104CCE">
        <w:rPr>
          <w:rFonts w:ascii="Times New Roman" w:hAnsi="Times New Roman" w:cs="Times New Roman"/>
          <w:lang w:val="it-IT"/>
        </w:rPr>
        <w:t xml:space="preserve">CF </w:t>
      </w:r>
      <w:r w:rsidR="008F7EF1" w:rsidRPr="0044091F">
        <w:rPr>
          <w:rFonts w:ascii="Times New Roman" w:hAnsi="Times New Roman" w:cs="Times New Roman"/>
          <w:bCs/>
          <w:lang w:val="ro-RO"/>
        </w:rPr>
        <w:t>11961471, cont nr. RO39TREZ7015009XXX000267, deschis la Trezoreria Sector 1, e-mail achizitii@ilr.ro, telefon/fax 021 311 06 31/2</w:t>
      </w:r>
      <w:r w:rsidR="008F7EF1" w:rsidRPr="00104CCE">
        <w:rPr>
          <w:rFonts w:ascii="Times New Roman" w:hAnsi="Times New Roman" w:cs="Times New Roman"/>
          <w:lang w:val="it-IT"/>
        </w:rPr>
        <w:t xml:space="preserve">, numit </w:t>
      </w:r>
      <w:r w:rsidR="008F7EF1" w:rsidRPr="00104CCE">
        <w:rPr>
          <w:rFonts w:ascii="Times New Roman" w:hAnsi="Times New Roman" w:cs="Times New Roman"/>
          <w:b/>
          <w:lang w:val="it-IT"/>
        </w:rPr>
        <w:t>achizitor</w:t>
      </w:r>
      <w:r w:rsidR="008F7EF1" w:rsidRPr="0044091F">
        <w:rPr>
          <w:rFonts w:ascii="Times New Roman" w:eastAsia="Times New Roman" w:hAnsi="Times New Roman" w:cs="Times New Roman"/>
          <w:lang w:val="it-IT"/>
        </w:rPr>
        <w:t xml:space="preserve">, </w:t>
      </w:r>
      <w:r w:rsidRPr="0044091F">
        <w:rPr>
          <w:rFonts w:ascii="Times New Roman" w:hAnsi="Times New Roman" w:cs="Times New Roman"/>
          <w:lang w:val="ro-RO"/>
        </w:rPr>
        <w:t>intenţionează să achiziţioneze:</w:t>
      </w:r>
    </w:p>
    <w:p w14:paraId="7F983049" w14:textId="77777777" w:rsidR="00D940E0" w:rsidRPr="0044091F" w:rsidRDefault="00D940E0" w:rsidP="00BB71E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54D6CB97" w14:textId="4EDF5786" w:rsidR="00104CCE" w:rsidRPr="00104CCE" w:rsidRDefault="00954D74" w:rsidP="00104CCE">
      <w:pPr>
        <w:pStyle w:val="Standard"/>
        <w:jc w:val="both"/>
        <w:rPr>
          <w:rFonts w:cs="Times New Roman"/>
          <w:b/>
          <w:bCs/>
          <w:lang w:val="it-IT"/>
        </w:rPr>
      </w:pPr>
      <w:r w:rsidRPr="00104CCE">
        <w:rPr>
          <w:rFonts w:cs="Times New Roman"/>
          <w:b/>
          <w:bCs/>
          <w:lang w:val="ro-RO"/>
        </w:rPr>
        <w:t>Obiectul achiziţiei</w:t>
      </w:r>
      <w:r w:rsidRPr="00104CCE">
        <w:rPr>
          <w:rFonts w:cs="Times New Roman"/>
          <w:lang w:val="ro-RO"/>
        </w:rPr>
        <w:t xml:space="preserve">: </w:t>
      </w:r>
      <w:r w:rsidR="00E63B18" w:rsidRPr="00104CCE">
        <w:rPr>
          <w:rFonts w:cs="Times New Roman"/>
          <w:b/>
          <w:bCs/>
          <w:i/>
          <w:iCs/>
          <w:lang w:val="ro-RO"/>
        </w:rPr>
        <w:t xml:space="preserve">Servicii </w:t>
      </w:r>
      <w:r w:rsidR="00A3724D" w:rsidRPr="00104CCE">
        <w:rPr>
          <w:rFonts w:cs="Times New Roman"/>
          <w:b/>
          <w:bCs/>
          <w:i/>
          <w:iCs/>
          <w:lang w:val="ro-RO"/>
        </w:rPr>
        <w:t>de tiparire produse promoționale pentru</w:t>
      </w:r>
      <w:r w:rsidRPr="00104CCE">
        <w:rPr>
          <w:rFonts w:cs="Times New Roman"/>
          <w:b/>
          <w:bCs/>
          <w:i/>
          <w:iCs/>
          <w:lang w:val="ro-RO"/>
        </w:rPr>
        <w:t xml:space="preserve"> </w:t>
      </w:r>
      <w:bookmarkStart w:id="0" w:name="_Hlk111626717"/>
      <w:r w:rsidR="00104CCE" w:rsidRPr="00F15F42">
        <w:rPr>
          <w:rFonts w:cs="Times New Roman"/>
          <w:b/>
          <w:bCs/>
        </w:rPr>
        <w:t>”Conferin</w:t>
      </w:r>
      <w:r w:rsidR="00104CCE" w:rsidRPr="00F15F42">
        <w:rPr>
          <w:rFonts w:cs="Times New Roman"/>
          <w:b/>
          <w:bCs/>
          <w:lang w:val="ro-RO"/>
        </w:rPr>
        <w:t>ța internațională a lectorilor de limba română</w:t>
      </w:r>
      <w:r w:rsidR="00104CCE" w:rsidRPr="00104CCE">
        <w:rPr>
          <w:rFonts w:cs="Times New Roman"/>
          <w:b/>
          <w:bCs/>
          <w:lang w:val="it-IT"/>
        </w:rPr>
        <w:t xml:space="preserve">” </w:t>
      </w:r>
      <w:r w:rsidR="00104CCE">
        <w:rPr>
          <w:rFonts w:cs="Times New Roman"/>
          <w:b/>
          <w:bCs/>
          <w:lang w:val="it-IT"/>
        </w:rPr>
        <w:t xml:space="preserve"> </w:t>
      </w:r>
      <w:r w:rsidR="00104CCE" w:rsidRPr="00104CCE">
        <w:rPr>
          <w:rFonts w:cs="Times New Roman"/>
          <w:bCs/>
          <w:lang w:val="it-IT"/>
        </w:rPr>
        <w:t>ce se va des</w:t>
      </w:r>
      <w:r w:rsidR="00104CCE" w:rsidRPr="00F15F42">
        <w:rPr>
          <w:rFonts w:cs="Times New Roman"/>
          <w:bCs/>
          <w:lang w:val="ro-RO"/>
        </w:rPr>
        <w:t xml:space="preserve">fășura în perioada 5 - 8 septembrie 2022 în jud. Constanța </w:t>
      </w:r>
    </w:p>
    <w:bookmarkEnd w:id="0"/>
    <w:p w14:paraId="5906DAC9" w14:textId="4F4D4130" w:rsidR="00954D74" w:rsidRPr="00104CCE" w:rsidRDefault="00954D74" w:rsidP="0085236F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lang w:val="ro-RO"/>
        </w:rPr>
      </w:pPr>
      <w:r w:rsidRPr="00104CCE">
        <w:rPr>
          <w:rFonts w:ascii="Times New Roman" w:hAnsi="Times New Roman" w:cs="Times New Roman"/>
          <w:b/>
          <w:bCs/>
          <w:lang w:val="ro-RO"/>
        </w:rPr>
        <w:t xml:space="preserve">Cod </w:t>
      </w:r>
      <w:smartTag w:uri="urn:schemas-microsoft-com:office:smarttags" w:element="stockticker">
        <w:r w:rsidRPr="00104CCE">
          <w:rPr>
            <w:rFonts w:ascii="Times New Roman" w:hAnsi="Times New Roman" w:cs="Times New Roman"/>
            <w:b/>
            <w:bCs/>
            <w:lang w:val="ro-RO"/>
          </w:rPr>
          <w:t>CPV</w:t>
        </w:r>
      </w:smartTag>
      <w:r w:rsidRPr="00104CCE">
        <w:rPr>
          <w:rFonts w:ascii="Times New Roman" w:hAnsi="Times New Roman" w:cs="Times New Roman"/>
          <w:lang w:val="ro-RO"/>
        </w:rPr>
        <w:t xml:space="preserve">:   </w:t>
      </w:r>
      <w:r w:rsidR="00A3724D" w:rsidRPr="00104CCE">
        <w:rPr>
          <w:rFonts w:ascii="Times New Roman" w:hAnsi="Times New Roman" w:cs="Times New Roman"/>
        </w:rPr>
        <w:t>22462000-6 Materiale publicitare</w:t>
      </w:r>
      <w:r w:rsidRPr="00104CCE">
        <w:rPr>
          <w:rFonts w:ascii="Times New Roman" w:hAnsi="Times New Roman" w:cs="Times New Roman"/>
          <w:lang w:val="ro-RO"/>
        </w:rPr>
        <w:t>.</w:t>
      </w:r>
    </w:p>
    <w:p w14:paraId="77043293" w14:textId="77777777" w:rsidR="00D940E0" w:rsidRPr="0044091F" w:rsidRDefault="00D940E0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7151E45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Legislaţie aplicabilă</w:t>
      </w:r>
      <w:r w:rsidRPr="0044091F">
        <w:rPr>
          <w:rFonts w:ascii="Times New Roman" w:hAnsi="Times New Roman" w:cs="Times New Roman"/>
          <w:lang w:val="ro-RO"/>
        </w:rPr>
        <w:t>: serviciile se vor achiziţiona prin “</w:t>
      </w:r>
      <w:r w:rsidR="00A3724D" w:rsidRPr="0044091F">
        <w:rPr>
          <w:rFonts w:ascii="Times New Roman" w:hAnsi="Times New Roman" w:cs="Times New Roman"/>
          <w:b/>
          <w:bCs/>
          <w:i/>
          <w:iCs/>
          <w:lang w:val="ro-RO"/>
        </w:rPr>
        <w:t>achiziție directă</w:t>
      </w:r>
      <w:r w:rsidRPr="0044091F">
        <w:rPr>
          <w:rFonts w:ascii="Times New Roman" w:hAnsi="Times New Roman" w:cs="Times New Roman"/>
          <w:lang w:val="ro-RO"/>
        </w:rPr>
        <w:t xml:space="preserve">” de atribuire de servicii sociale ori alte servicii specifice prevăzute în </w:t>
      </w:r>
      <w:r w:rsidRPr="0044091F">
        <w:rPr>
          <w:rFonts w:ascii="Times New Roman" w:hAnsi="Times New Roman" w:cs="Times New Roman"/>
          <w:u w:val="single"/>
          <w:lang w:val="ro-RO"/>
        </w:rPr>
        <w:t>Anexa nr. 2</w:t>
      </w:r>
      <w:r w:rsidRPr="0044091F">
        <w:rPr>
          <w:rFonts w:ascii="Times New Roman" w:hAnsi="Times New Roman" w:cs="Times New Roman"/>
          <w:lang w:val="ro-RO"/>
        </w:rPr>
        <w:t xml:space="preserve">, conform </w:t>
      </w:r>
      <w:r w:rsidRPr="0044091F">
        <w:rPr>
          <w:rFonts w:ascii="Times New Roman" w:hAnsi="Times New Roman" w:cs="Times New Roman"/>
          <w:b/>
          <w:bCs/>
          <w:lang w:val="ro-RO"/>
        </w:rPr>
        <w:t xml:space="preserve">art. 101 </w:t>
      </w:r>
      <w:r w:rsidRPr="0044091F">
        <w:rPr>
          <w:rFonts w:ascii="Times New Roman" w:hAnsi="Times New Roman" w:cs="Times New Roman"/>
          <w:lang w:val="ro-RO"/>
        </w:rPr>
        <w:t xml:space="preserve">din HG nr. 395/2016, pentru valori mai mici decât pragul prevăzut la </w:t>
      </w:r>
      <w:r w:rsidRPr="0044091F">
        <w:rPr>
          <w:rFonts w:ascii="Times New Roman" w:hAnsi="Times New Roman" w:cs="Times New Roman"/>
          <w:b/>
          <w:bCs/>
          <w:i/>
          <w:iCs/>
          <w:lang w:val="ro-RO"/>
        </w:rPr>
        <w:t xml:space="preserve">art. 7 alin. (1) lit. </w:t>
      </w:r>
      <w:r w:rsidR="00416C9F" w:rsidRPr="0044091F">
        <w:rPr>
          <w:rFonts w:ascii="Times New Roman" w:hAnsi="Times New Roman" w:cs="Times New Roman"/>
          <w:lang w:val="ro-RO"/>
        </w:rPr>
        <w:t xml:space="preserve">d) </w:t>
      </w:r>
      <w:r w:rsidRPr="0044091F">
        <w:rPr>
          <w:rFonts w:ascii="Times New Roman" w:hAnsi="Times New Roman" w:cs="Times New Roman"/>
          <w:lang w:val="ro-RO"/>
        </w:rPr>
        <w:t>din Legea nr. 98/2016 privind achiziţiile publice</w:t>
      </w:r>
      <w:r w:rsidR="00416C9F" w:rsidRPr="0044091F">
        <w:rPr>
          <w:rFonts w:ascii="Times New Roman" w:hAnsi="Times New Roman" w:cs="Times New Roman"/>
          <w:lang w:val="ro-RO"/>
        </w:rPr>
        <w:t>, cu modificările și completările ulterioare</w:t>
      </w:r>
      <w:r w:rsidRPr="0044091F">
        <w:rPr>
          <w:rFonts w:ascii="Times New Roman" w:hAnsi="Times New Roman" w:cs="Times New Roman"/>
          <w:lang w:val="ro-RO"/>
        </w:rPr>
        <w:t xml:space="preserve">. </w:t>
      </w:r>
    </w:p>
    <w:p w14:paraId="00373A6D" w14:textId="331A409E" w:rsidR="00AE58CD" w:rsidRPr="0044091F" w:rsidRDefault="00AE58CD" w:rsidP="00BB71E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Valoarea maximă estimat</w:t>
      </w:r>
      <w:r w:rsidR="003E3DB3" w:rsidRPr="0044091F">
        <w:rPr>
          <w:rFonts w:ascii="Times New Roman" w:hAnsi="Times New Roman" w:cs="Times New Roman"/>
          <w:b/>
          <w:bCs/>
          <w:lang w:val="ro-RO"/>
        </w:rPr>
        <w:t>ă</w:t>
      </w:r>
      <w:r w:rsidRPr="0044091F">
        <w:rPr>
          <w:rFonts w:ascii="Times New Roman" w:hAnsi="Times New Roman" w:cs="Times New Roman"/>
          <w:b/>
          <w:bCs/>
          <w:lang w:val="ro-RO"/>
        </w:rPr>
        <w:t xml:space="preserve"> pentru servicii de </w:t>
      </w:r>
      <w:r w:rsidR="00DC70E7" w:rsidRPr="0044091F">
        <w:rPr>
          <w:rFonts w:ascii="Times New Roman" w:hAnsi="Times New Roman" w:cs="Times New Roman"/>
          <w:b/>
          <w:bCs/>
          <w:lang w:val="ro-RO"/>
        </w:rPr>
        <w:t>tipărire</w:t>
      </w:r>
      <w:r w:rsidRPr="0044091F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104CCE" w:rsidRPr="00185641">
        <w:rPr>
          <w:rFonts w:ascii="Times New Roman" w:hAnsi="Times New Roman"/>
          <w:b/>
          <w:bCs/>
        </w:rPr>
        <w:t xml:space="preserve">: </w:t>
      </w:r>
      <w:r w:rsidR="00104CCE" w:rsidRPr="00B11CCA">
        <w:rPr>
          <w:rFonts w:ascii="Times New Roman" w:hAnsi="Times New Roman"/>
          <w:b/>
          <w:bCs/>
        </w:rPr>
        <w:t>5</w:t>
      </w:r>
      <w:r w:rsidR="00104CCE">
        <w:rPr>
          <w:rFonts w:ascii="Times New Roman" w:hAnsi="Times New Roman"/>
          <w:b/>
          <w:bCs/>
        </w:rPr>
        <w:t>,</w:t>
      </w:r>
      <w:r w:rsidR="00104CCE" w:rsidRPr="00B11CCA">
        <w:rPr>
          <w:rFonts w:ascii="Times New Roman" w:hAnsi="Times New Roman"/>
          <w:b/>
          <w:bCs/>
        </w:rPr>
        <w:t>042.02</w:t>
      </w:r>
      <w:r w:rsidR="00104CCE">
        <w:rPr>
          <w:rFonts w:ascii="Times New Roman" w:hAnsi="Times New Roman"/>
          <w:b/>
          <w:bCs/>
        </w:rPr>
        <w:t xml:space="preserve"> </w:t>
      </w:r>
      <w:r w:rsidRPr="0044091F">
        <w:rPr>
          <w:rFonts w:ascii="Times New Roman" w:hAnsi="Times New Roman" w:cs="Times New Roman"/>
          <w:b/>
          <w:bCs/>
          <w:lang w:val="ro-RO"/>
        </w:rPr>
        <w:t xml:space="preserve">lei fără TVA </w:t>
      </w:r>
      <w:r w:rsidR="00BB71EC" w:rsidRPr="0044091F">
        <w:rPr>
          <w:rFonts w:ascii="Times New Roman" w:hAnsi="Times New Roman" w:cs="Times New Roman"/>
          <w:b/>
          <w:bCs/>
          <w:lang w:val="ro-RO"/>
        </w:rPr>
        <w:t>respectiv</w:t>
      </w:r>
      <w:r w:rsidRPr="0044091F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04CCE">
        <w:rPr>
          <w:rFonts w:ascii="Times New Roman" w:hAnsi="Times New Roman"/>
          <w:b/>
          <w:bCs/>
        </w:rPr>
        <w:t>6,0000.</w:t>
      </w:r>
      <w:r w:rsidR="00104CCE" w:rsidRPr="00185641">
        <w:rPr>
          <w:rFonts w:ascii="Times New Roman" w:hAnsi="Times New Roman"/>
          <w:b/>
          <w:bCs/>
        </w:rPr>
        <w:t xml:space="preserve">00 </w:t>
      </w:r>
      <w:r w:rsidRPr="0044091F">
        <w:rPr>
          <w:rFonts w:ascii="Times New Roman" w:hAnsi="Times New Roman" w:cs="Times New Roman"/>
          <w:b/>
          <w:bCs/>
          <w:lang w:val="ro-RO"/>
        </w:rPr>
        <w:t>lei cu TVA</w:t>
      </w:r>
      <w:r w:rsidR="003E3DB3" w:rsidRPr="0044091F">
        <w:rPr>
          <w:rFonts w:ascii="Times New Roman" w:hAnsi="Times New Roman" w:cs="Times New Roman"/>
          <w:b/>
          <w:bCs/>
          <w:lang w:val="ro-RO"/>
        </w:rPr>
        <w:t>.</w:t>
      </w:r>
    </w:p>
    <w:p w14:paraId="61C916BA" w14:textId="77777777" w:rsidR="008B31FE" w:rsidRPr="0044091F" w:rsidRDefault="008B31FE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lang w:val="ro-RO"/>
        </w:rPr>
        <w:t>Sursa de finanțare</w:t>
      </w:r>
      <w:r w:rsidRPr="0044091F">
        <w:rPr>
          <w:rFonts w:ascii="Times New Roman" w:hAnsi="Times New Roman" w:cs="Times New Roman"/>
          <w:lang w:val="ro-RO"/>
        </w:rPr>
        <w:t>:</w:t>
      </w:r>
      <w:r w:rsidRPr="0044091F">
        <w:rPr>
          <w:rFonts w:ascii="Times New Roman" w:hAnsi="Times New Roman" w:cs="Times New Roman"/>
          <w:b/>
          <w:lang w:val="ro-RO"/>
        </w:rPr>
        <w:t xml:space="preserve"> </w:t>
      </w:r>
      <w:r w:rsidRPr="0044091F">
        <w:rPr>
          <w:rFonts w:ascii="Times New Roman" w:hAnsi="Times New Roman" w:cs="Times New Roman"/>
          <w:lang w:val="ro-RO"/>
        </w:rPr>
        <w:t>alocații de la bugetul de stat</w:t>
      </w:r>
    </w:p>
    <w:p w14:paraId="7A79C113" w14:textId="77777777" w:rsidR="00D940E0" w:rsidRPr="0044091F" w:rsidRDefault="00D940E0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2BF0E685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Criteriul de atribuire a contractului de servicii:</w:t>
      </w:r>
      <w:r w:rsidRPr="0044091F">
        <w:rPr>
          <w:rFonts w:ascii="Times New Roman" w:hAnsi="Times New Roman" w:cs="Times New Roman"/>
          <w:lang w:val="ro-RO"/>
        </w:rPr>
        <w:t xml:space="preserve"> Preţul cel mai scăzut.</w:t>
      </w:r>
    </w:p>
    <w:p w14:paraId="53C85674" w14:textId="77777777" w:rsidR="00D940E0" w:rsidRPr="0044091F" w:rsidRDefault="00D940E0" w:rsidP="00D940E0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lang w:val="ro-RO"/>
        </w:rPr>
      </w:pPr>
    </w:p>
    <w:p w14:paraId="47A98DB0" w14:textId="77777777" w:rsidR="0044091F" w:rsidRPr="0044091F" w:rsidRDefault="00954D74" w:rsidP="0044091F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Modul de finalizare a achiziţiei</w:t>
      </w:r>
      <w:r w:rsidR="0044091F" w:rsidRPr="0044091F">
        <w:rPr>
          <w:rFonts w:ascii="Times New Roman" w:hAnsi="Times New Roman" w:cs="Times New Roman"/>
        </w:rPr>
        <w:t xml:space="preserve"> transmitere comanda de furnizare produse (conform modelului anexat)</w:t>
      </w:r>
      <w:r w:rsidR="0044091F" w:rsidRPr="0044091F">
        <w:rPr>
          <w:rFonts w:ascii="Times New Roman" w:hAnsi="Times New Roman" w:cs="Times New Roman"/>
          <w:lang w:val="ro-RO"/>
        </w:rPr>
        <w:t xml:space="preserve"> (conform modelului anexat).</w:t>
      </w:r>
    </w:p>
    <w:p w14:paraId="4EAD61D8" w14:textId="77777777" w:rsidR="00D940E0" w:rsidRPr="0044091F" w:rsidRDefault="00D940E0" w:rsidP="001A06F5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lang w:val="ro-RO"/>
        </w:rPr>
      </w:pPr>
    </w:p>
    <w:p w14:paraId="6C8F6B31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Desfăşurarea procesului de achiziţiei</w:t>
      </w:r>
      <w:r w:rsidRPr="0044091F">
        <w:rPr>
          <w:rFonts w:ascii="Times New Roman" w:hAnsi="Times New Roman" w:cs="Times New Roman"/>
          <w:lang w:val="ro-RO"/>
        </w:rPr>
        <w:t xml:space="preserve"> se realizează în următoarele etape:</w:t>
      </w:r>
    </w:p>
    <w:p w14:paraId="55101AD4" w14:textId="77777777" w:rsidR="00954D74" w:rsidRPr="0044091F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>Publicarea unui anunţ de participare pe S</w:t>
      </w:r>
      <w:r w:rsidR="000C1D9C" w:rsidRPr="0044091F">
        <w:rPr>
          <w:rFonts w:ascii="Times New Roman" w:hAnsi="Times New Roman" w:cs="Times New Roman"/>
          <w:lang w:val="ro-RO"/>
        </w:rPr>
        <w:t>ICAP</w:t>
      </w:r>
      <w:r w:rsidRPr="0044091F">
        <w:rPr>
          <w:rFonts w:ascii="Times New Roman" w:hAnsi="Times New Roman" w:cs="Times New Roman"/>
          <w:lang w:val="ro-RO"/>
        </w:rPr>
        <w:t>;</w:t>
      </w:r>
    </w:p>
    <w:p w14:paraId="65E223BC" w14:textId="55E724A7" w:rsidR="00954D74" w:rsidRPr="0044091F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 xml:space="preserve">Postarea pe site-ul </w:t>
      </w:r>
      <w:r w:rsidR="008F7EF1" w:rsidRPr="0044091F">
        <w:rPr>
          <w:rFonts w:ascii="Times New Roman" w:hAnsi="Times New Roman" w:cs="Times New Roman"/>
          <w:lang w:val="ro-RO"/>
        </w:rPr>
        <w:t>ILR</w:t>
      </w:r>
      <w:r w:rsidRPr="0044091F">
        <w:rPr>
          <w:rFonts w:ascii="Times New Roman" w:hAnsi="Times New Roman" w:cs="Times New Roman"/>
          <w:lang w:val="ro-RO"/>
        </w:rPr>
        <w:t xml:space="preserve"> </w:t>
      </w:r>
      <w:r w:rsidR="004029AF" w:rsidRPr="0044091F">
        <w:rPr>
          <w:rFonts w:ascii="Times New Roman" w:hAnsi="Times New Roman" w:cs="Times New Roman"/>
          <w:lang w:val="ro-RO"/>
        </w:rPr>
        <w:t>(</w:t>
      </w:r>
      <w:hyperlink r:id="rId7" w:history="1">
        <w:r w:rsidR="004029AF" w:rsidRPr="0044091F">
          <w:rPr>
            <w:rStyle w:val="Hyperlink"/>
            <w:rFonts w:ascii="Times New Roman" w:eastAsia="Times New Roman" w:hAnsi="Times New Roman" w:cs="Times New Roman"/>
            <w:color w:val="auto"/>
            <w:lang w:val="pt-BR"/>
          </w:rPr>
          <w:t>www.ilr.ro</w:t>
        </w:r>
      </w:hyperlink>
      <w:r w:rsidR="004029AF" w:rsidRPr="0044091F">
        <w:rPr>
          <w:rFonts w:ascii="Times New Roman" w:eastAsia="Times New Roman" w:hAnsi="Times New Roman" w:cs="Times New Roman"/>
          <w:lang w:val="pt-BR"/>
        </w:rPr>
        <w:t xml:space="preserve">, </w:t>
      </w:r>
      <w:r w:rsidR="004029AF" w:rsidRPr="00104CCE">
        <w:rPr>
          <w:rFonts w:ascii="Times New Roman" w:hAnsi="Times New Roman" w:cs="Times New Roman"/>
          <w:bCs/>
          <w:lang w:val="ro-RO"/>
        </w:rPr>
        <w:t xml:space="preserve">secțiunea </w:t>
      </w:r>
      <w:r w:rsidR="004029AF" w:rsidRPr="00104CCE">
        <w:rPr>
          <w:rFonts w:ascii="Times New Roman" w:hAnsi="Times New Roman" w:cs="Times New Roman"/>
          <w:b/>
          <w:bCs/>
          <w:i/>
          <w:lang w:val="ro-RO"/>
        </w:rPr>
        <w:t>Despre noi</w:t>
      </w:r>
      <w:r w:rsidR="00104CCE">
        <w:rPr>
          <w:rFonts w:ascii="Times New Roman" w:hAnsi="Times New Roman" w:cs="Times New Roman"/>
          <w:b/>
          <w:bCs/>
          <w:i/>
          <w:lang w:val="ro-RO"/>
        </w:rPr>
        <w:t xml:space="preserve"> –</w:t>
      </w:r>
      <w:r w:rsidR="004029AF" w:rsidRPr="00104CCE">
        <w:rPr>
          <w:rFonts w:ascii="Times New Roman" w:hAnsi="Times New Roman" w:cs="Times New Roman"/>
          <w:b/>
          <w:bCs/>
          <w:i/>
          <w:lang w:val="ro-RO"/>
        </w:rPr>
        <w:t xml:space="preserve"> </w:t>
      </w:r>
      <w:r w:rsidR="00104CCE" w:rsidRPr="00104CCE">
        <w:rPr>
          <w:rFonts w:ascii="Times New Roman" w:hAnsi="Times New Roman"/>
          <w:b/>
          <w:i/>
          <w:iCs/>
          <w:sz w:val="24"/>
          <w:szCs w:val="24"/>
          <w:lang w:val="ro-RO"/>
        </w:rPr>
        <w:t>Transparență instituțională</w:t>
      </w:r>
      <w:r w:rsidR="00104CCE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</w:t>
      </w:r>
      <w:r w:rsidR="004029AF" w:rsidRPr="00104CCE">
        <w:rPr>
          <w:rFonts w:ascii="Times New Roman" w:hAnsi="Times New Roman" w:cs="Times New Roman"/>
          <w:b/>
          <w:bCs/>
          <w:i/>
          <w:lang w:val="ro-RO"/>
        </w:rPr>
        <w:t xml:space="preserve">- Achiziții Publice) </w:t>
      </w:r>
      <w:r w:rsidRPr="0044091F">
        <w:rPr>
          <w:rFonts w:ascii="Times New Roman" w:hAnsi="Times New Roman" w:cs="Times New Roman"/>
          <w:lang w:val="ro-RO"/>
        </w:rPr>
        <w:t>a documentaţiei de atribuire (caietul de sarcini, formulare, model de contract);</w:t>
      </w:r>
    </w:p>
    <w:p w14:paraId="2F81D2A4" w14:textId="77777777" w:rsidR="002D0817" w:rsidRPr="0044091F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 xml:space="preserve">Operatorii economici pot solicita clarificări până în data de </w:t>
      </w:r>
    </w:p>
    <w:p w14:paraId="227AB446" w14:textId="43ED3860" w:rsidR="00954D74" w:rsidRPr="0044091F" w:rsidRDefault="00104CCE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25</w:t>
      </w:r>
      <w:r w:rsidR="00DC70E7" w:rsidRPr="0044091F">
        <w:rPr>
          <w:rFonts w:ascii="Times New Roman" w:hAnsi="Times New Roman" w:cs="Times New Roman"/>
          <w:lang w:val="ro-RO"/>
        </w:rPr>
        <w:t>.0</w:t>
      </w:r>
      <w:r>
        <w:rPr>
          <w:rFonts w:ascii="Times New Roman" w:hAnsi="Times New Roman" w:cs="Times New Roman"/>
          <w:lang w:val="ro-RO"/>
        </w:rPr>
        <w:t>8.2022</w:t>
      </w:r>
      <w:r w:rsidR="00954D74" w:rsidRPr="0044091F">
        <w:rPr>
          <w:rFonts w:ascii="Times New Roman" w:hAnsi="Times New Roman" w:cs="Times New Roman"/>
          <w:lang w:val="ro-RO"/>
        </w:rPr>
        <w:t xml:space="preserve"> ora </w:t>
      </w:r>
      <w:r w:rsidR="00111C9C" w:rsidRPr="0044091F">
        <w:rPr>
          <w:rFonts w:ascii="Times New Roman" w:hAnsi="Times New Roman" w:cs="Times New Roman"/>
          <w:lang w:val="ro-RO"/>
        </w:rPr>
        <w:t>12.00</w:t>
      </w:r>
      <w:r w:rsidR="00954D74" w:rsidRPr="0044091F">
        <w:rPr>
          <w:rFonts w:ascii="Times New Roman" w:hAnsi="Times New Roman" w:cs="Times New Roman"/>
          <w:lang w:val="ro-RO"/>
        </w:rPr>
        <w:t xml:space="preserve"> la adresa de e-mail </w:t>
      </w:r>
      <w:hyperlink r:id="rId8" w:history="1">
        <w:r w:rsidR="008F7EF1" w:rsidRPr="0044091F">
          <w:rPr>
            <w:rStyle w:val="Hyperlink"/>
            <w:rFonts w:ascii="Times New Roman" w:hAnsi="Times New Roman" w:cs="Times New Roman"/>
            <w:color w:val="auto"/>
            <w:u w:val="none"/>
            <w:lang w:val="ro-RO"/>
          </w:rPr>
          <w:t>achizitii@ilr.ro</w:t>
        </w:r>
      </w:hyperlink>
      <w:r w:rsidR="00954D74" w:rsidRPr="0044091F">
        <w:rPr>
          <w:rFonts w:ascii="Times New Roman" w:hAnsi="Times New Roman" w:cs="Times New Roman"/>
          <w:lang w:val="ro-RO"/>
        </w:rPr>
        <w:t xml:space="preserve">, iar răspunsul Autorităţii contractante se va transmite până în data de </w:t>
      </w:r>
      <w:r>
        <w:rPr>
          <w:rFonts w:ascii="Times New Roman" w:hAnsi="Times New Roman" w:cs="Times New Roman"/>
          <w:lang w:val="ro-RO"/>
        </w:rPr>
        <w:t>25</w:t>
      </w:r>
      <w:r w:rsidR="00111C9C" w:rsidRPr="0044091F">
        <w:rPr>
          <w:rFonts w:ascii="Times New Roman" w:hAnsi="Times New Roman" w:cs="Times New Roman"/>
          <w:lang w:val="ro-RO"/>
        </w:rPr>
        <w:t>.0</w:t>
      </w:r>
      <w:r>
        <w:rPr>
          <w:rFonts w:ascii="Times New Roman" w:hAnsi="Times New Roman" w:cs="Times New Roman"/>
          <w:lang w:val="ro-RO"/>
        </w:rPr>
        <w:t>8</w:t>
      </w:r>
      <w:r w:rsidR="00111C9C" w:rsidRPr="0044091F">
        <w:rPr>
          <w:rFonts w:ascii="Times New Roman" w:hAnsi="Times New Roman" w:cs="Times New Roman"/>
          <w:lang w:val="ro-RO"/>
        </w:rPr>
        <w:t>.20</w:t>
      </w:r>
      <w:r w:rsidR="00E643FF">
        <w:rPr>
          <w:rFonts w:ascii="Times New Roman" w:hAnsi="Times New Roman" w:cs="Times New Roman"/>
          <w:lang w:val="ro-RO"/>
        </w:rPr>
        <w:t>22</w:t>
      </w:r>
      <w:r w:rsidR="00111C9C" w:rsidRPr="0044091F">
        <w:rPr>
          <w:rFonts w:ascii="Times New Roman" w:hAnsi="Times New Roman" w:cs="Times New Roman"/>
          <w:lang w:val="ro-RO"/>
        </w:rPr>
        <w:t xml:space="preserve"> ora 16.30</w:t>
      </w:r>
    </w:p>
    <w:p w14:paraId="58629AF9" w14:textId="43C91DC1" w:rsidR="00954D74" w:rsidRPr="0044091F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 xml:space="preserve">Operatorii economici vor transmite </w:t>
      </w:r>
      <w:r w:rsidR="00372300" w:rsidRPr="0044091F">
        <w:rPr>
          <w:rFonts w:ascii="Times New Roman" w:hAnsi="Times New Roman" w:cs="Times New Roman"/>
          <w:lang w:val="ro-RO"/>
        </w:rPr>
        <w:t xml:space="preserve">ofertele </w:t>
      </w:r>
      <w:r w:rsidRPr="0044091F">
        <w:rPr>
          <w:rFonts w:ascii="Times New Roman" w:hAnsi="Times New Roman" w:cs="Times New Roman"/>
          <w:lang w:val="ro-RO"/>
        </w:rPr>
        <w:t xml:space="preserve">către Autoritatea contractantă pe e-mail la adresa: </w:t>
      </w:r>
      <w:hyperlink r:id="rId9" w:history="1">
        <w:r w:rsidR="008F7EF1" w:rsidRPr="0044091F">
          <w:rPr>
            <w:rStyle w:val="Hyperlink"/>
            <w:rFonts w:ascii="Times New Roman" w:hAnsi="Times New Roman" w:cs="Times New Roman"/>
            <w:color w:val="auto"/>
            <w:u w:val="none"/>
            <w:lang w:val="ro-RO"/>
          </w:rPr>
          <w:t>achizitii@ilr.ro</w:t>
        </w:r>
      </w:hyperlink>
      <w:r w:rsidRPr="0044091F">
        <w:rPr>
          <w:rFonts w:ascii="Times New Roman" w:hAnsi="Times New Roman" w:cs="Times New Roman"/>
          <w:lang w:val="ro-RO"/>
        </w:rPr>
        <w:t xml:space="preserve"> până la data şi ora limită de depunere a ofertelor, respectiv </w:t>
      </w:r>
      <w:r w:rsidR="00104CCE">
        <w:rPr>
          <w:rFonts w:ascii="Times New Roman" w:hAnsi="Times New Roman" w:cs="Times New Roman"/>
          <w:b/>
          <w:bCs/>
          <w:lang w:val="ro-RO"/>
        </w:rPr>
        <w:t>26</w:t>
      </w:r>
      <w:r w:rsidR="00111C9C" w:rsidRPr="0044091F">
        <w:rPr>
          <w:rFonts w:ascii="Times New Roman" w:hAnsi="Times New Roman" w:cs="Times New Roman"/>
          <w:b/>
          <w:bCs/>
          <w:lang w:val="ro-RO"/>
        </w:rPr>
        <w:t>.</w:t>
      </w:r>
      <w:r w:rsidR="00B91D96" w:rsidRPr="0044091F">
        <w:rPr>
          <w:rFonts w:ascii="Times New Roman" w:hAnsi="Times New Roman" w:cs="Times New Roman"/>
          <w:b/>
          <w:bCs/>
          <w:lang w:val="ro-RO"/>
        </w:rPr>
        <w:t>0</w:t>
      </w:r>
      <w:r w:rsidR="00E643FF">
        <w:rPr>
          <w:rFonts w:ascii="Times New Roman" w:hAnsi="Times New Roman" w:cs="Times New Roman"/>
          <w:b/>
          <w:bCs/>
          <w:lang w:val="ro-RO"/>
        </w:rPr>
        <w:t>8</w:t>
      </w:r>
      <w:r w:rsidRPr="0044091F">
        <w:rPr>
          <w:rFonts w:ascii="Times New Roman" w:hAnsi="Times New Roman" w:cs="Times New Roman"/>
          <w:b/>
          <w:bCs/>
          <w:lang w:val="ro-RO"/>
        </w:rPr>
        <w:t>.20</w:t>
      </w:r>
      <w:r w:rsidR="00104CCE">
        <w:rPr>
          <w:rFonts w:ascii="Times New Roman" w:hAnsi="Times New Roman" w:cs="Times New Roman"/>
          <w:b/>
          <w:bCs/>
          <w:lang w:val="ro-RO"/>
        </w:rPr>
        <w:t>22</w:t>
      </w:r>
      <w:r w:rsidRPr="0044091F">
        <w:rPr>
          <w:rFonts w:ascii="Times New Roman" w:hAnsi="Times New Roman" w:cs="Times New Roman"/>
          <w:b/>
          <w:bCs/>
          <w:lang w:val="ro-RO"/>
        </w:rPr>
        <w:t xml:space="preserve"> ora </w:t>
      </w:r>
      <w:r w:rsidR="00111C9C" w:rsidRPr="0044091F">
        <w:rPr>
          <w:rFonts w:ascii="Times New Roman" w:hAnsi="Times New Roman" w:cs="Times New Roman"/>
          <w:b/>
          <w:bCs/>
          <w:lang w:val="ro-RO"/>
        </w:rPr>
        <w:t>1</w:t>
      </w:r>
      <w:r w:rsidR="003976C4">
        <w:rPr>
          <w:rFonts w:ascii="Times New Roman" w:hAnsi="Times New Roman" w:cs="Times New Roman"/>
          <w:b/>
          <w:bCs/>
          <w:lang w:val="ro-RO"/>
        </w:rPr>
        <w:t>4</w:t>
      </w:r>
      <w:r w:rsidR="00111C9C" w:rsidRPr="0044091F">
        <w:rPr>
          <w:rFonts w:ascii="Times New Roman" w:hAnsi="Times New Roman" w:cs="Times New Roman"/>
          <w:b/>
          <w:bCs/>
          <w:lang w:val="ro-RO"/>
        </w:rPr>
        <w:t>.00</w:t>
      </w:r>
    </w:p>
    <w:p w14:paraId="59E02F7A" w14:textId="77777777" w:rsidR="00CF391C" w:rsidRPr="0044091F" w:rsidRDefault="00954D74" w:rsidP="00BB71E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 xml:space="preserve">Comisia de evaluare va analiza şi verifica ofertele primite, va solicita clarificări dacă este nevoie, şi va stabili câștigătorul achiziției. </w:t>
      </w:r>
    </w:p>
    <w:p w14:paraId="088A402D" w14:textId="77777777" w:rsidR="00954D74" w:rsidRPr="0044091F" w:rsidRDefault="00CF391C" w:rsidP="00BB71EC">
      <w:pPr>
        <w:pStyle w:val="ListParagraph"/>
        <w:numPr>
          <w:ilvl w:val="0"/>
          <w:numId w:val="6"/>
        </w:numPr>
        <w:spacing w:after="0" w:line="240" w:lineRule="auto"/>
        <w:ind w:left="419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>Câștigătorul achiziției</w:t>
      </w:r>
      <w:r w:rsidR="00954D74" w:rsidRPr="0044091F">
        <w:rPr>
          <w:rFonts w:ascii="Times New Roman" w:hAnsi="Times New Roman" w:cs="Times New Roman"/>
          <w:lang w:val="ro-RO"/>
        </w:rPr>
        <w:t xml:space="preserve"> va posta pe S</w:t>
      </w:r>
      <w:r w:rsidR="000C1D9C" w:rsidRPr="0044091F">
        <w:rPr>
          <w:rFonts w:ascii="Times New Roman" w:hAnsi="Times New Roman" w:cs="Times New Roman"/>
          <w:lang w:val="ro-RO"/>
        </w:rPr>
        <w:t>ICAP</w:t>
      </w:r>
      <w:r w:rsidR="00954D74" w:rsidRPr="0044091F">
        <w:rPr>
          <w:rFonts w:ascii="Times New Roman" w:hAnsi="Times New Roman" w:cs="Times New Roman"/>
          <w:lang w:val="ro-RO"/>
        </w:rPr>
        <w:t xml:space="preserve"> prețul total fără TVA, de unde se va face adjudecarea finală.</w:t>
      </w:r>
      <w:r w:rsidR="00372300" w:rsidRPr="0044091F">
        <w:rPr>
          <w:rFonts w:ascii="Times New Roman" w:hAnsi="Times New Roman" w:cs="Times New Roman"/>
          <w:lang w:val="ro-RO"/>
        </w:rPr>
        <w:t xml:space="preserve"> </w:t>
      </w:r>
      <w:r w:rsidR="00954D74" w:rsidRPr="0044091F">
        <w:rPr>
          <w:rFonts w:ascii="Times New Roman" w:hAnsi="Times New Roman" w:cs="Times New Roman"/>
          <w:lang w:val="ro-RO"/>
        </w:rPr>
        <w:t>Ceilalţi ofertanţi vor primi comunicări privind numele şi preţul total al ofertei câştigătoare.</w:t>
      </w:r>
    </w:p>
    <w:p w14:paraId="3ACCC48E" w14:textId="77777777" w:rsidR="00D940E0" w:rsidRPr="0044091F" w:rsidRDefault="00D940E0" w:rsidP="00D940E0">
      <w:pPr>
        <w:pStyle w:val="ListParagraph"/>
        <w:spacing w:after="0" w:line="240" w:lineRule="auto"/>
        <w:ind w:left="419"/>
        <w:contextualSpacing w:val="0"/>
        <w:jc w:val="both"/>
        <w:rPr>
          <w:rFonts w:ascii="Times New Roman" w:hAnsi="Times New Roman" w:cs="Times New Roman"/>
          <w:lang w:val="ro-RO"/>
        </w:rPr>
      </w:pPr>
    </w:p>
    <w:p w14:paraId="5C9D5CFE" w14:textId="36658F2F" w:rsidR="00111C9C" w:rsidRPr="0044091F" w:rsidRDefault="00954D74" w:rsidP="00111C9C">
      <w:pPr>
        <w:pStyle w:val="ListParagraph"/>
        <w:numPr>
          <w:ilvl w:val="0"/>
          <w:numId w:val="6"/>
        </w:numPr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Data limită pentru depunerea ofertei</w:t>
      </w:r>
      <w:r w:rsidR="008B31FE" w:rsidRPr="0044091F">
        <w:rPr>
          <w:rFonts w:ascii="Times New Roman" w:hAnsi="Times New Roman" w:cs="Times New Roman"/>
          <w:b/>
          <w:bCs/>
          <w:lang w:val="ro-RO"/>
        </w:rPr>
        <w:t xml:space="preserve"> redactate în limba română</w:t>
      </w:r>
      <w:r w:rsidRPr="0044091F">
        <w:rPr>
          <w:rFonts w:ascii="Times New Roman" w:hAnsi="Times New Roman" w:cs="Times New Roman"/>
          <w:b/>
          <w:bCs/>
          <w:lang w:val="ro-RO"/>
        </w:rPr>
        <w:t>:</w:t>
      </w:r>
      <w:r w:rsidRPr="0044091F">
        <w:rPr>
          <w:rFonts w:ascii="Times New Roman" w:hAnsi="Times New Roman" w:cs="Times New Roman"/>
          <w:lang w:val="ro-RO"/>
        </w:rPr>
        <w:t xml:space="preserve"> </w:t>
      </w:r>
      <w:r w:rsidR="00104CCE">
        <w:rPr>
          <w:rFonts w:ascii="Times New Roman" w:hAnsi="Times New Roman" w:cs="Times New Roman"/>
          <w:b/>
          <w:bCs/>
          <w:lang w:val="ro-RO"/>
        </w:rPr>
        <w:t>26</w:t>
      </w:r>
      <w:r w:rsidR="00111C9C" w:rsidRPr="0044091F">
        <w:rPr>
          <w:rFonts w:ascii="Times New Roman" w:hAnsi="Times New Roman" w:cs="Times New Roman"/>
          <w:b/>
          <w:bCs/>
          <w:lang w:val="ro-RO"/>
        </w:rPr>
        <w:t>.0</w:t>
      </w:r>
      <w:r w:rsidR="00104CCE">
        <w:rPr>
          <w:rFonts w:ascii="Times New Roman" w:hAnsi="Times New Roman" w:cs="Times New Roman"/>
          <w:b/>
          <w:bCs/>
          <w:lang w:val="ro-RO"/>
        </w:rPr>
        <w:t>8</w:t>
      </w:r>
      <w:r w:rsidR="00111C9C" w:rsidRPr="0044091F">
        <w:rPr>
          <w:rFonts w:ascii="Times New Roman" w:hAnsi="Times New Roman" w:cs="Times New Roman"/>
          <w:b/>
          <w:bCs/>
          <w:lang w:val="ro-RO"/>
        </w:rPr>
        <w:t>.20</w:t>
      </w:r>
      <w:r w:rsidR="00104CCE">
        <w:rPr>
          <w:rFonts w:ascii="Times New Roman" w:hAnsi="Times New Roman" w:cs="Times New Roman"/>
          <w:b/>
          <w:bCs/>
          <w:lang w:val="ro-RO"/>
        </w:rPr>
        <w:t>22</w:t>
      </w:r>
      <w:r w:rsidR="00111C9C" w:rsidRPr="0044091F">
        <w:rPr>
          <w:rFonts w:ascii="Times New Roman" w:hAnsi="Times New Roman" w:cs="Times New Roman"/>
          <w:b/>
          <w:bCs/>
          <w:lang w:val="ro-RO"/>
        </w:rPr>
        <w:t xml:space="preserve"> ora 1</w:t>
      </w:r>
      <w:r w:rsidR="003976C4">
        <w:rPr>
          <w:rFonts w:ascii="Times New Roman" w:hAnsi="Times New Roman" w:cs="Times New Roman"/>
          <w:b/>
          <w:bCs/>
          <w:lang w:val="ro-RO"/>
        </w:rPr>
        <w:t>4</w:t>
      </w:r>
      <w:r w:rsidR="00111C9C" w:rsidRPr="0044091F">
        <w:rPr>
          <w:rFonts w:ascii="Times New Roman" w:hAnsi="Times New Roman" w:cs="Times New Roman"/>
          <w:b/>
          <w:bCs/>
          <w:lang w:val="ro-RO"/>
        </w:rPr>
        <w:t>.00</w:t>
      </w:r>
    </w:p>
    <w:p w14:paraId="1C055B36" w14:textId="77777777" w:rsidR="00954D74" w:rsidRPr="0044091F" w:rsidRDefault="00954D74" w:rsidP="00111C9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lang w:val="ro-RO"/>
        </w:rPr>
      </w:pPr>
    </w:p>
    <w:p w14:paraId="1488DF6A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Perioada de prestare a serviciilor</w:t>
      </w:r>
      <w:r w:rsidRPr="0044091F">
        <w:rPr>
          <w:rFonts w:ascii="Times New Roman" w:hAnsi="Times New Roman" w:cs="Times New Roman"/>
          <w:lang w:val="ro-RO"/>
        </w:rPr>
        <w:t>: conform Caiet de sarcini.</w:t>
      </w:r>
    </w:p>
    <w:p w14:paraId="61EFB335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Perioada de valabilitate a ofertelor:</w:t>
      </w:r>
      <w:r w:rsidRPr="0044091F">
        <w:rPr>
          <w:rFonts w:ascii="Times New Roman" w:hAnsi="Times New Roman" w:cs="Times New Roman"/>
          <w:lang w:val="ro-RO"/>
        </w:rPr>
        <w:t xml:space="preserve"> </w:t>
      </w:r>
      <w:r w:rsidR="002B68CA" w:rsidRPr="0044091F">
        <w:rPr>
          <w:rFonts w:ascii="Times New Roman" w:hAnsi="Times New Roman" w:cs="Times New Roman"/>
          <w:b/>
          <w:bCs/>
          <w:lang w:val="ro-RO"/>
        </w:rPr>
        <w:t>3</w:t>
      </w:r>
      <w:r w:rsidRPr="0044091F">
        <w:rPr>
          <w:rFonts w:ascii="Times New Roman" w:hAnsi="Times New Roman" w:cs="Times New Roman"/>
          <w:b/>
          <w:bCs/>
          <w:lang w:val="ro-RO"/>
        </w:rPr>
        <w:t>0 de zile</w:t>
      </w:r>
      <w:r w:rsidRPr="0044091F">
        <w:rPr>
          <w:rFonts w:ascii="Times New Roman" w:hAnsi="Times New Roman" w:cs="Times New Roman"/>
          <w:lang w:val="ro-RO"/>
        </w:rPr>
        <w:t xml:space="preserve"> de la data limită de depunere a ofertelor.</w:t>
      </w:r>
    </w:p>
    <w:p w14:paraId="43BADFF4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Cerinţe cu privire la situaţia personală a ofertantului.</w:t>
      </w:r>
    </w:p>
    <w:p w14:paraId="732E7C76" w14:textId="77777777" w:rsidR="00954D74" w:rsidRPr="0044091F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Formularul nr. 3</w:t>
      </w:r>
      <w:r w:rsidRPr="0044091F">
        <w:rPr>
          <w:rFonts w:ascii="Times New Roman" w:hAnsi="Times New Roman" w:cs="Times New Roman"/>
          <w:lang w:val="ro-RO"/>
        </w:rPr>
        <w:t xml:space="preserve"> - Declaraţia privind neîncadrarea în dispoziţiile art. 164 din Legea 98/2016;</w:t>
      </w:r>
    </w:p>
    <w:p w14:paraId="5969BF7D" w14:textId="77777777" w:rsidR="00954D74" w:rsidRPr="0044091F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Formularul nr. 4</w:t>
      </w:r>
      <w:r w:rsidRPr="0044091F">
        <w:rPr>
          <w:rFonts w:ascii="Times New Roman" w:hAnsi="Times New Roman" w:cs="Times New Roman"/>
          <w:lang w:val="ro-RO"/>
        </w:rPr>
        <w:t xml:space="preserve"> -  Declaraţia privind neîncadrarea în prevederile art. 165 şi 167, din Legea 98/2016;</w:t>
      </w:r>
    </w:p>
    <w:p w14:paraId="48E40BBB" w14:textId="77777777" w:rsidR="00954D74" w:rsidRPr="0044091F" w:rsidRDefault="00954D74" w:rsidP="00BB71EC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Formularul nr. 5</w:t>
      </w:r>
      <w:r w:rsidRPr="0044091F">
        <w:rPr>
          <w:rFonts w:ascii="Times New Roman" w:hAnsi="Times New Roman" w:cs="Times New Roman"/>
          <w:lang w:val="ro-RO"/>
        </w:rPr>
        <w:t xml:space="preserve"> - Declaraţia de evitare a conflictului de interese privind neîncadrarea în situaţiile prevăzute la art. 59 şi 60 din Legea 98/2016;</w:t>
      </w:r>
    </w:p>
    <w:p w14:paraId="6FA2DF4B" w14:textId="77777777" w:rsidR="00D940E0" w:rsidRPr="0044091F" w:rsidRDefault="00D940E0" w:rsidP="00D940E0">
      <w:pPr>
        <w:pStyle w:val="ListParagraph"/>
        <w:spacing w:after="0" w:line="240" w:lineRule="auto"/>
        <w:ind w:left="641"/>
        <w:contextualSpacing w:val="0"/>
        <w:jc w:val="both"/>
        <w:rPr>
          <w:rFonts w:ascii="Times New Roman" w:hAnsi="Times New Roman" w:cs="Times New Roman"/>
          <w:lang w:val="ro-RO"/>
        </w:rPr>
      </w:pPr>
    </w:p>
    <w:p w14:paraId="565D42B2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b/>
          <w:bCs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Elaborarea şi prezentarea ofertei financiare şi a ofertei tehnice:</w:t>
      </w:r>
    </w:p>
    <w:p w14:paraId="52D489A5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>Pentru propunerea financiară şi propunerea tehnică se completează:</w:t>
      </w:r>
    </w:p>
    <w:p w14:paraId="3EB156C2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Formularul nr. 1</w:t>
      </w:r>
      <w:r w:rsidRPr="0044091F">
        <w:rPr>
          <w:rFonts w:ascii="Times New Roman" w:hAnsi="Times New Roman" w:cs="Times New Roman"/>
          <w:lang w:val="ro-RO"/>
        </w:rPr>
        <w:t xml:space="preserve"> - Formularul de ofertă financiară + Anexa la Formularul de ofertă, </w:t>
      </w:r>
    </w:p>
    <w:p w14:paraId="345A25D2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Formularul nr. 2</w:t>
      </w:r>
      <w:r w:rsidRPr="0044091F">
        <w:rPr>
          <w:rFonts w:ascii="Times New Roman" w:hAnsi="Times New Roman" w:cs="Times New Roman"/>
          <w:lang w:val="ro-RO"/>
        </w:rPr>
        <w:t xml:space="preserve"> - Formularul de ofertă tehnică.</w:t>
      </w:r>
    </w:p>
    <w:p w14:paraId="0169BEDC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Atenţie:</w:t>
      </w:r>
      <w:r w:rsidRPr="0044091F">
        <w:rPr>
          <w:rFonts w:ascii="Times New Roman" w:hAnsi="Times New Roman" w:cs="Times New Roman"/>
          <w:lang w:val="ro-RO"/>
        </w:rPr>
        <w:t xml:space="preserve"> Lipsa Formularului de ofertă financiară şi/sau a Formularului de ofertă tehnică conduce la respingerea ofertei ca neconformă.</w:t>
      </w:r>
    </w:p>
    <w:p w14:paraId="50CBC208" w14:textId="77777777" w:rsidR="004B6F91" w:rsidRPr="0044091F" w:rsidRDefault="004B6F91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33DF8B05" w14:textId="77777777" w:rsidR="00954D74" w:rsidRPr="0044091F" w:rsidRDefault="00954D74" w:rsidP="004B6F9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lastRenderedPageBreak/>
        <w:t xml:space="preserve">Detalii privind plata: </w:t>
      </w:r>
      <w:r w:rsidRPr="0044091F">
        <w:rPr>
          <w:rFonts w:ascii="Times New Roman" w:hAnsi="Times New Roman" w:cs="Times New Roman"/>
          <w:lang w:val="ro-RO"/>
        </w:rPr>
        <w:t xml:space="preserve">Plata se va face în contul de Trezorerie al operatorului economic, în baza legii 72/2013, respectiv în 30 de zile de la data facturării, după efectuarea recepţiei serviciilor prestate. </w:t>
      </w:r>
    </w:p>
    <w:p w14:paraId="21E50327" w14:textId="77777777" w:rsidR="004029AF" w:rsidRPr="0044091F" w:rsidRDefault="004029AF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</w:rPr>
      </w:pPr>
      <w:r w:rsidRPr="0044091F">
        <w:rPr>
          <w:rFonts w:ascii="Times New Roman" w:hAnsi="Times New Roman" w:cs="Times New Roman"/>
        </w:rPr>
        <w:t>Institutul Limbii Române este instituție publică și nu achită avans pentru executarea contractului.</w:t>
      </w:r>
    </w:p>
    <w:p w14:paraId="69B6BBD1" w14:textId="77777777" w:rsidR="00842E4D" w:rsidRPr="0044091F" w:rsidRDefault="00842E4D" w:rsidP="00BB71EC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</w:rPr>
      </w:pPr>
    </w:p>
    <w:p w14:paraId="22503A29" w14:textId="77777777" w:rsidR="00D96297" w:rsidRPr="0044091F" w:rsidRDefault="00D96297" w:rsidP="004B6F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b/>
        </w:rPr>
      </w:pPr>
      <w:r w:rsidRPr="0044091F">
        <w:rPr>
          <w:rFonts w:ascii="Times New Roman" w:hAnsi="Times New Roman" w:cs="Times New Roman"/>
          <w:b/>
        </w:rPr>
        <w:t>Cantitatea de servicii:</w:t>
      </w:r>
    </w:p>
    <w:p w14:paraId="7AD40CAF" w14:textId="77777777" w:rsidR="00743D77" w:rsidRPr="0044091F" w:rsidRDefault="00BB71EC" w:rsidP="00743D7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4091F">
        <w:rPr>
          <w:rFonts w:ascii="Times New Roman" w:hAnsi="Times New Roman" w:cs="Times New Roman"/>
          <w:b/>
        </w:rPr>
        <w:t xml:space="preserve"> </w:t>
      </w:r>
      <w:bookmarkStart w:id="1" w:name="_Hlk4592586"/>
      <w:r w:rsidR="00743D77" w:rsidRPr="0044091F">
        <w:rPr>
          <w:rFonts w:ascii="Times New Roman" w:hAnsi="Times New Roman" w:cs="Times New Roman"/>
          <w:bCs/>
        </w:rPr>
        <w:t>Obiectul achiziției îl constituie achiziționarea de următoarele materiale publicitare:</w:t>
      </w:r>
    </w:p>
    <w:bookmarkEnd w:id="1"/>
    <w:p w14:paraId="5890BFA0" w14:textId="77777777" w:rsidR="00104CCE" w:rsidRPr="00185641" w:rsidRDefault="00104CCE" w:rsidP="00104C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lang w:val="fr-FR"/>
        </w:rPr>
      </w:pPr>
      <w:r w:rsidRPr="00185641">
        <w:rPr>
          <w:rFonts w:ascii="Times New Roman" w:hAnsi="Times New Roman"/>
          <w:bCs/>
          <w:lang w:val="fr-FR"/>
        </w:rPr>
        <w:t>1</w:t>
      </w:r>
      <w:r>
        <w:rPr>
          <w:rFonts w:ascii="Times New Roman" w:hAnsi="Times New Roman"/>
          <w:bCs/>
          <w:lang w:val="fr-FR"/>
        </w:rPr>
        <w:t>0</w:t>
      </w:r>
      <w:r w:rsidRPr="00185641">
        <w:rPr>
          <w:rFonts w:ascii="Times New Roman" w:hAnsi="Times New Roman"/>
          <w:bCs/>
          <w:lang w:val="fr-FR"/>
        </w:rPr>
        <w:t>0 de mape personalizate, inscripționate conform bunului de tipar transmis de c</w:t>
      </w:r>
      <w:r>
        <w:rPr>
          <w:rFonts w:ascii="Times New Roman" w:hAnsi="Times New Roman"/>
          <w:bCs/>
          <w:lang w:val="fr-FR"/>
        </w:rPr>
        <w:t>ă</w:t>
      </w:r>
      <w:r w:rsidRPr="00185641">
        <w:rPr>
          <w:rFonts w:ascii="Times New Roman" w:hAnsi="Times New Roman"/>
          <w:bCs/>
          <w:lang w:val="fr-FR"/>
        </w:rPr>
        <w:t>tre autorita</w:t>
      </w:r>
      <w:r>
        <w:rPr>
          <w:rFonts w:ascii="Times New Roman" w:hAnsi="Times New Roman"/>
          <w:bCs/>
          <w:lang w:val="fr-FR"/>
        </w:rPr>
        <w:t>t</w:t>
      </w:r>
      <w:r w:rsidRPr="00185641">
        <w:rPr>
          <w:rFonts w:ascii="Times New Roman" w:hAnsi="Times New Roman"/>
          <w:bCs/>
          <w:lang w:val="fr-FR"/>
        </w:rPr>
        <w:t>ea contractant</w:t>
      </w:r>
      <w:r>
        <w:rPr>
          <w:rFonts w:ascii="Times New Roman" w:hAnsi="Times New Roman"/>
          <w:bCs/>
          <w:lang w:val="fr-FR"/>
        </w:rPr>
        <w:t>ă</w:t>
      </w:r>
      <w:r w:rsidRPr="00185641">
        <w:rPr>
          <w:rFonts w:ascii="Times New Roman" w:hAnsi="Times New Roman"/>
          <w:bCs/>
          <w:lang w:val="fr-FR"/>
        </w:rPr>
        <w:t>.</w:t>
      </w:r>
    </w:p>
    <w:p w14:paraId="44143145" w14:textId="77777777" w:rsidR="00104CCE" w:rsidRDefault="00104CCE" w:rsidP="00104C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85641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</w:t>
      </w:r>
      <w:r w:rsidRPr="00185641">
        <w:rPr>
          <w:rFonts w:ascii="Times New Roman" w:hAnsi="Times New Roman"/>
          <w:bCs/>
        </w:rPr>
        <w:t>0  de pixuri</w:t>
      </w:r>
      <w:r>
        <w:rPr>
          <w:rFonts w:ascii="Times New Roman" w:hAnsi="Times New Roman"/>
          <w:bCs/>
        </w:rPr>
        <w:t xml:space="preserve"> metalice cu USB 8 GB sau 16 GB</w:t>
      </w:r>
      <w:r w:rsidRPr="00185641">
        <w:rPr>
          <w:rFonts w:ascii="Times New Roman" w:hAnsi="Times New Roman"/>
          <w:bCs/>
        </w:rPr>
        <w:t xml:space="preserve"> personalizate conform bunului de tipar;</w:t>
      </w:r>
    </w:p>
    <w:p w14:paraId="55B2FD3B" w14:textId="77777777" w:rsidR="00104CCE" w:rsidRPr="009C00AC" w:rsidRDefault="00104CCE" w:rsidP="00104CCE">
      <w:pPr>
        <w:pStyle w:val="ListParagraph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Sau </w:t>
      </w:r>
      <w:r w:rsidRPr="009C00AC">
        <w:rPr>
          <w:rFonts w:ascii="Times New Roman" w:hAnsi="Times New Roman"/>
          <w:bCs/>
        </w:rPr>
        <w:t>100 de pixuri metalice</w:t>
      </w:r>
      <w:r>
        <w:rPr>
          <w:rFonts w:ascii="Times New Roman" w:hAnsi="Times New Roman"/>
          <w:bCs/>
        </w:rPr>
        <w:t xml:space="preserve"> </w:t>
      </w:r>
      <w:r w:rsidRPr="00185641">
        <w:rPr>
          <w:rFonts w:ascii="Times New Roman" w:hAnsi="Times New Roman"/>
          <w:bCs/>
        </w:rPr>
        <w:t>personalizate conform bunului de tipar</w:t>
      </w:r>
      <w:r w:rsidRPr="009C00A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+ </w:t>
      </w:r>
      <w:r w:rsidRPr="009C00AC">
        <w:rPr>
          <w:rFonts w:ascii="Times New Roman" w:hAnsi="Times New Roman"/>
          <w:bCs/>
        </w:rPr>
        <w:t>100 de stick uri USB de 8 GB sau 16 GB</w:t>
      </w:r>
      <w:r>
        <w:rPr>
          <w:rFonts w:ascii="Times New Roman" w:hAnsi="Times New Roman"/>
          <w:bCs/>
        </w:rPr>
        <w:t xml:space="preserve"> </w:t>
      </w:r>
      <w:r w:rsidRPr="00185641">
        <w:rPr>
          <w:rFonts w:ascii="Times New Roman" w:hAnsi="Times New Roman"/>
          <w:bCs/>
        </w:rPr>
        <w:t>personalizate conform bunului de tipar</w:t>
      </w:r>
    </w:p>
    <w:p w14:paraId="4EA9A01E" w14:textId="77777777" w:rsidR="00104CCE" w:rsidRPr="00BB3D18" w:rsidRDefault="00104CCE" w:rsidP="00104C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lang w:val="ro-RO"/>
        </w:rPr>
      </w:pPr>
      <w:r w:rsidRPr="00185641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</w:t>
      </w:r>
      <w:r w:rsidRPr="00185641">
        <w:rPr>
          <w:rFonts w:ascii="Times New Roman" w:hAnsi="Times New Roman"/>
          <w:bCs/>
        </w:rPr>
        <w:t>0 de bloc-notes</w:t>
      </w:r>
      <w:r>
        <w:rPr>
          <w:rFonts w:ascii="Times New Roman" w:hAnsi="Times New Roman"/>
          <w:bCs/>
        </w:rPr>
        <w:t xml:space="preserve"> A5 sau agende A5</w:t>
      </w:r>
      <w:r w:rsidRPr="00185641">
        <w:rPr>
          <w:rFonts w:ascii="Times New Roman" w:hAnsi="Times New Roman"/>
          <w:bCs/>
        </w:rPr>
        <w:t>, personalizate</w:t>
      </w:r>
      <w:r>
        <w:rPr>
          <w:rFonts w:ascii="Times New Roman" w:hAnsi="Times New Roman"/>
          <w:bCs/>
        </w:rPr>
        <w:t xml:space="preserve"> conform bunului de tipar</w:t>
      </w:r>
      <w:r w:rsidRPr="00185641">
        <w:rPr>
          <w:rFonts w:ascii="Times New Roman" w:hAnsi="Times New Roman"/>
          <w:bCs/>
        </w:rPr>
        <w:t>;</w:t>
      </w:r>
    </w:p>
    <w:p w14:paraId="036CE245" w14:textId="77777777" w:rsidR="00E63B18" w:rsidRPr="00104CCE" w:rsidRDefault="00E63B18" w:rsidP="00743D77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033116FC" w14:textId="77777777" w:rsidR="00954D74" w:rsidRPr="0044091F" w:rsidRDefault="00954D74" w:rsidP="00BB71EC">
      <w:pPr>
        <w:pStyle w:val="ListParagraph"/>
        <w:numPr>
          <w:ilvl w:val="0"/>
          <w:numId w:val="1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 xml:space="preserve">Criteriul de stabilire a ofertei câştigătoare: </w:t>
      </w:r>
      <w:r w:rsidRPr="0044091F">
        <w:rPr>
          <w:rFonts w:ascii="Times New Roman" w:hAnsi="Times New Roman" w:cs="Times New Roman"/>
          <w:lang w:val="ro-RO"/>
        </w:rPr>
        <w:t>“</w:t>
      </w:r>
      <w:r w:rsidRPr="0044091F">
        <w:rPr>
          <w:rFonts w:ascii="Times New Roman" w:hAnsi="Times New Roman" w:cs="Times New Roman"/>
          <w:b/>
          <w:bCs/>
          <w:i/>
          <w:iCs/>
          <w:lang w:val="ro-RO"/>
        </w:rPr>
        <w:t>preţul cel mai scăzut</w:t>
      </w:r>
      <w:r w:rsidRPr="0044091F">
        <w:rPr>
          <w:rFonts w:ascii="Times New Roman" w:hAnsi="Times New Roman" w:cs="Times New Roman"/>
          <w:b/>
          <w:bCs/>
          <w:lang w:val="ro-RO"/>
        </w:rPr>
        <w:t>”</w:t>
      </w:r>
      <w:r w:rsidRPr="0044091F">
        <w:rPr>
          <w:rFonts w:ascii="Times New Roman" w:hAnsi="Times New Roman" w:cs="Times New Roman"/>
          <w:lang w:val="ro-RO"/>
        </w:rPr>
        <w:t xml:space="preserve">. </w:t>
      </w:r>
    </w:p>
    <w:p w14:paraId="0D4B7194" w14:textId="77777777" w:rsidR="00111C9C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>Persoana de contact</w:t>
      </w:r>
      <w:r w:rsidR="00CF391C" w:rsidRPr="0044091F">
        <w:rPr>
          <w:rFonts w:ascii="Times New Roman" w:hAnsi="Times New Roman" w:cs="Times New Roman"/>
          <w:lang w:val="ro-RO"/>
        </w:rPr>
        <w:t xml:space="preserve"> din cadrul </w:t>
      </w:r>
      <w:r w:rsidR="00C54467" w:rsidRPr="0044091F">
        <w:rPr>
          <w:rFonts w:ascii="Times New Roman" w:hAnsi="Times New Roman" w:cs="Times New Roman"/>
          <w:lang w:val="ro-RO"/>
        </w:rPr>
        <w:t>ILR</w:t>
      </w:r>
      <w:r w:rsidRPr="0044091F">
        <w:rPr>
          <w:rFonts w:ascii="Times New Roman" w:hAnsi="Times New Roman" w:cs="Times New Roman"/>
          <w:lang w:val="ro-RO"/>
        </w:rPr>
        <w:t xml:space="preserve">: </w:t>
      </w:r>
      <w:r w:rsidR="00C54467" w:rsidRPr="0044091F">
        <w:rPr>
          <w:rFonts w:ascii="Times New Roman" w:hAnsi="Times New Roman" w:cs="Times New Roman"/>
          <w:lang w:val="ro-RO"/>
        </w:rPr>
        <w:t>Ovidiu Cristian Clim</w:t>
      </w:r>
    </w:p>
    <w:p w14:paraId="2250FECE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>Având în vedere că atribuirea achiziţiei se va realiza prin intermediul platformei S</w:t>
      </w:r>
      <w:r w:rsidR="00CF391C" w:rsidRPr="0044091F">
        <w:rPr>
          <w:rFonts w:ascii="Times New Roman" w:hAnsi="Times New Roman" w:cs="Times New Roman"/>
          <w:lang w:val="ro-RO"/>
        </w:rPr>
        <w:t>IC</w:t>
      </w:r>
      <w:r w:rsidRPr="0044091F">
        <w:rPr>
          <w:rFonts w:ascii="Times New Roman" w:hAnsi="Times New Roman" w:cs="Times New Roman"/>
          <w:lang w:val="ro-RO"/>
        </w:rPr>
        <w:t>AP, nu se va organiza şedinţa de deschidere în prezenţa ofertanţilor.</w:t>
      </w:r>
    </w:p>
    <w:p w14:paraId="184BEC9C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lang w:val="ro-RO"/>
        </w:rPr>
        <w:t>Caietul de sarcini, Formularele şi Modelul de contract sunt ataşate prezentei invitaţii de participare.</w:t>
      </w:r>
    </w:p>
    <w:p w14:paraId="33C0E7B7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NU</w:t>
      </w:r>
      <w:r w:rsidRPr="0044091F">
        <w:rPr>
          <w:rFonts w:ascii="Times New Roman" w:hAnsi="Times New Roman" w:cs="Times New Roman"/>
          <w:lang w:val="ro-RO"/>
        </w:rPr>
        <w:t xml:space="preserve"> se acceptă oferte alternative la oferta de bază</w:t>
      </w:r>
      <w:r w:rsidR="003E3DB3" w:rsidRPr="0044091F">
        <w:rPr>
          <w:rFonts w:ascii="Times New Roman" w:hAnsi="Times New Roman" w:cs="Times New Roman"/>
          <w:lang w:val="ro-RO"/>
        </w:rPr>
        <w:t>.</w:t>
      </w:r>
    </w:p>
    <w:p w14:paraId="0A861ACF" w14:textId="77777777" w:rsidR="00954D74" w:rsidRPr="0044091F" w:rsidRDefault="00954D74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4091F">
        <w:rPr>
          <w:rFonts w:ascii="Times New Roman" w:hAnsi="Times New Roman" w:cs="Times New Roman"/>
          <w:b/>
          <w:bCs/>
          <w:lang w:val="ro-RO"/>
        </w:rPr>
        <w:t>NU</w:t>
      </w:r>
      <w:r w:rsidRPr="0044091F">
        <w:rPr>
          <w:rFonts w:ascii="Times New Roman" w:hAnsi="Times New Roman" w:cs="Times New Roman"/>
          <w:lang w:val="ro-RO"/>
        </w:rPr>
        <w:t xml:space="preserve"> se acceptă oferte întârziate, acestea nefiind luate în considerare</w:t>
      </w:r>
      <w:r w:rsidR="003E3DB3" w:rsidRPr="0044091F">
        <w:rPr>
          <w:rFonts w:ascii="Times New Roman" w:hAnsi="Times New Roman" w:cs="Times New Roman"/>
          <w:lang w:val="ro-RO"/>
        </w:rPr>
        <w:t>.</w:t>
      </w:r>
    </w:p>
    <w:p w14:paraId="2021841D" w14:textId="77777777" w:rsidR="00940A69" w:rsidRPr="00104CCE" w:rsidRDefault="00940A69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40D61D4F" w14:textId="77777777" w:rsidR="00C8455D" w:rsidRPr="00104CCE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12F3231" w14:textId="77777777" w:rsidR="00C8455D" w:rsidRPr="00104CCE" w:rsidRDefault="00C8455D" w:rsidP="00BB71E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sectPr w:rsidR="00C8455D" w:rsidRPr="00104CCE" w:rsidSect="00F37460">
      <w:footerReference w:type="even" r:id="rId10"/>
      <w:footerReference w:type="default" r:id="rId11"/>
      <w:pgSz w:w="11907" w:h="16839" w:code="9"/>
      <w:pgMar w:top="568" w:right="85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CB30" w14:textId="77777777" w:rsidR="004E7502" w:rsidRDefault="004E7502" w:rsidP="00BD12B0">
      <w:pPr>
        <w:spacing w:after="0" w:line="240" w:lineRule="auto"/>
      </w:pPr>
      <w:r>
        <w:separator/>
      </w:r>
    </w:p>
  </w:endnote>
  <w:endnote w:type="continuationSeparator" w:id="0">
    <w:p w14:paraId="07F7B342" w14:textId="77777777" w:rsidR="004E7502" w:rsidRDefault="004E7502" w:rsidP="00BD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9C48" w14:textId="77777777" w:rsidR="004B6F91" w:rsidRDefault="004B6F91" w:rsidP="00973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5025" w14:textId="77777777" w:rsidR="004B6F91" w:rsidRDefault="004B6F91" w:rsidP="0030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72DE" w14:textId="77777777" w:rsidR="004B6F91" w:rsidRPr="00F37460" w:rsidRDefault="004B6F91">
    <w:pPr>
      <w:pStyle w:val="Footer"/>
      <w:jc w:val="right"/>
      <w:rPr>
        <w:lang w:val="ro-RO"/>
      </w:rPr>
    </w:pPr>
    <w:r w:rsidRPr="00F37460">
      <w:rPr>
        <w:lang w:val="ro-RO"/>
      </w:rPr>
      <w:t xml:space="preserve">Pag.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PAGE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2</w:t>
    </w:r>
    <w:r w:rsidRPr="00F37460">
      <w:rPr>
        <w:b/>
        <w:bCs/>
        <w:lang w:val="ro-RO"/>
      </w:rPr>
      <w:fldChar w:fldCharType="end"/>
    </w:r>
    <w:r w:rsidRPr="00F37460">
      <w:rPr>
        <w:lang w:val="ro-RO"/>
      </w:rPr>
      <w:t xml:space="preserve"> / </w:t>
    </w:r>
    <w:r w:rsidRPr="00F37460">
      <w:rPr>
        <w:b/>
        <w:bCs/>
        <w:lang w:val="ro-RO"/>
      </w:rPr>
      <w:fldChar w:fldCharType="begin"/>
    </w:r>
    <w:r w:rsidRPr="00F37460">
      <w:rPr>
        <w:b/>
        <w:bCs/>
        <w:lang w:val="ro-RO"/>
      </w:rPr>
      <w:instrText xml:space="preserve"> NUMPAGES  </w:instrText>
    </w:r>
    <w:r w:rsidRPr="00F37460">
      <w:rPr>
        <w:b/>
        <w:bCs/>
        <w:lang w:val="ro-RO"/>
      </w:rPr>
      <w:fldChar w:fldCharType="separate"/>
    </w:r>
    <w:r>
      <w:rPr>
        <w:b/>
        <w:bCs/>
        <w:noProof/>
        <w:lang w:val="ro-RO"/>
      </w:rPr>
      <w:t>3</w:t>
    </w:r>
    <w:r w:rsidRPr="00F37460">
      <w:rPr>
        <w:b/>
        <w:bCs/>
        <w:lang w:val="ro-RO"/>
      </w:rPr>
      <w:fldChar w:fldCharType="end"/>
    </w:r>
  </w:p>
  <w:p w14:paraId="2BC8A410" w14:textId="77777777" w:rsidR="004B6F91" w:rsidRDefault="004B6F91" w:rsidP="00F37460">
    <w:pPr>
      <w:pStyle w:val="Footer"/>
      <w:tabs>
        <w:tab w:val="clear" w:pos="4320"/>
        <w:tab w:val="clear" w:pos="8640"/>
      </w:tabs>
      <w:ind w:right="-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419F" w14:textId="77777777" w:rsidR="004E7502" w:rsidRDefault="004E7502" w:rsidP="00BD12B0">
      <w:pPr>
        <w:spacing w:after="0" w:line="240" w:lineRule="auto"/>
      </w:pPr>
      <w:r>
        <w:separator/>
      </w:r>
    </w:p>
  </w:footnote>
  <w:footnote w:type="continuationSeparator" w:id="0">
    <w:p w14:paraId="72FA1553" w14:textId="77777777" w:rsidR="004E7502" w:rsidRDefault="004E7502" w:rsidP="00BD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C2"/>
    <w:multiLevelType w:val="hybridMultilevel"/>
    <w:tmpl w:val="FD8474A4"/>
    <w:lvl w:ilvl="0" w:tplc="3B36D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4C13"/>
    <w:multiLevelType w:val="hybridMultilevel"/>
    <w:tmpl w:val="A030C276"/>
    <w:lvl w:ilvl="0" w:tplc="83B670B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E47E3A"/>
    <w:multiLevelType w:val="hybridMultilevel"/>
    <w:tmpl w:val="4336D77A"/>
    <w:lvl w:ilvl="0" w:tplc="11AC5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0BD6"/>
    <w:multiLevelType w:val="hybridMultilevel"/>
    <w:tmpl w:val="632C09CA"/>
    <w:lvl w:ilvl="0" w:tplc="B226DCA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272A7"/>
    <w:multiLevelType w:val="hybridMultilevel"/>
    <w:tmpl w:val="B9B03110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DD2E62"/>
    <w:multiLevelType w:val="hybridMultilevel"/>
    <w:tmpl w:val="7F880546"/>
    <w:lvl w:ilvl="0" w:tplc="C5B429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E2E61"/>
    <w:multiLevelType w:val="hybridMultilevel"/>
    <w:tmpl w:val="CF2EC278"/>
    <w:lvl w:ilvl="0" w:tplc="83F860FA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866795517">
    <w:abstractNumId w:val="0"/>
  </w:num>
  <w:num w:numId="2" w16cid:durableId="2072465270">
    <w:abstractNumId w:val="5"/>
  </w:num>
  <w:num w:numId="3" w16cid:durableId="756830033">
    <w:abstractNumId w:val="2"/>
  </w:num>
  <w:num w:numId="4" w16cid:durableId="502669002">
    <w:abstractNumId w:val="1"/>
  </w:num>
  <w:num w:numId="5" w16cid:durableId="1443382922">
    <w:abstractNumId w:val="6"/>
  </w:num>
  <w:num w:numId="6" w16cid:durableId="1297682512">
    <w:abstractNumId w:val="4"/>
  </w:num>
  <w:num w:numId="7" w16cid:durableId="15199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78"/>
    <w:rsid w:val="000015C6"/>
    <w:rsid w:val="000060AB"/>
    <w:rsid w:val="00010EFE"/>
    <w:rsid w:val="00015CA4"/>
    <w:rsid w:val="00035BAE"/>
    <w:rsid w:val="000508D8"/>
    <w:rsid w:val="000A5764"/>
    <w:rsid w:val="000A6150"/>
    <w:rsid w:val="000C1D9C"/>
    <w:rsid w:val="000D3078"/>
    <w:rsid w:val="00102F79"/>
    <w:rsid w:val="00104CCE"/>
    <w:rsid w:val="00111C9C"/>
    <w:rsid w:val="001170BE"/>
    <w:rsid w:val="001223D1"/>
    <w:rsid w:val="0013082D"/>
    <w:rsid w:val="00145CDE"/>
    <w:rsid w:val="0015161B"/>
    <w:rsid w:val="001529A3"/>
    <w:rsid w:val="00164673"/>
    <w:rsid w:val="00176DB1"/>
    <w:rsid w:val="0018158E"/>
    <w:rsid w:val="001914DC"/>
    <w:rsid w:val="00197C44"/>
    <w:rsid w:val="00197C77"/>
    <w:rsid w:val="001A06F5"/>
    <w:rsid w:val="001A10BC"/>
    <w:rsid w:val="001A20E4"/>
    <w:rsid w:val="001B13B6"/>
    <w:rsid w:val="001C4C66"/>
    <w:rsid w:val="001D1410"/>
    <w:rsid w:val="001D3D35"/>
    <w:rsid w:val="001D46D6"/>
    <w:rsid w:val="001E1C9B"/>
    <w:rsid w:val="00206778"/>
    <w:rsid w:val="002075B2"/>
    <w:rsid w:val="0023077F"/>
    <w:rsid w:val="00241AC6"/>
    <w:rsid w:val="00257B06"/>
    <w:rsid w:val="002610BC"/>
    <w:rsid w:val="00267080"/>
    <w:rsid w:val="00283311"/>
    <w:rsid w:val="0029356B"/>
    <w:rsid w:val="0029714F"/>
    <w:rsid w:val="002A5B22"/>
    <w:rsid w:val="002B68CA"/>
    <w:rsid w:val="002C5696"/>
    <w:rsid w:val="002D0817"/>
    <w:rsid w:val="002E104A"/>
    <w:rsid w:val="002F2067"/>
    <w:rsid w:val="00302CD1"/>
    <w:rsid w:val="00323881"/>
    <w:rsid w:val="0033682F"/>
    <w:rsid w:val="00336FE2"/>
    <w:rsid w:val="0035334B"/>
    <w:rsid w:val="00372300"/>
    <w:rsid w:val="00395976"/>
    <w:rsid w:val="003976C4"/>
    <w:rsid w:val="003A0F7C"/>
    <w:rsid w:val="003B0A2D"/>
    <w:rsid w:val="003C0CEF"/>
    <w:rsid w:val="003C3B36"/>
    <w:rsid w:val="003C4943"/>
    <w:rsid w:val="003C555A"/>
    <w:rsid w:val="003D6506"/>
    <w:rsid w:val="003E3DB3"/>
    <w:rsid w:val="003E58D9"/>
    <w:rsid w:val="003E7639"/>
    <w:rsid w:val="004029AF"/>
    <w:rsid w:val="00402F3D"/>
    <w:rsid w:val="00403C67"/>
    <w:rsid w:val="00416C9F"/>
    <w:rsid w:val="00431644"/>
    <w:rsid w:val="00434D28"/>
    <w:rsid w:val="0044091F"/>
    <w:rsid w:val="0044336B"/>
    <w:rsid w:val="00453B6B"/>
    <w:rsid w:val="00461EF4"/>
    <w:rsid w:val="00462015"/>
    <w:rsid w:val="00464BC3"/>
    <w:rsid w:val="00490A34"/>
    <w:rsid w:val="004A5B72"/>
    <w:rsid w:val="004B131C"/>
    <w:rsid w:val="004B2C10"/>
    <w:rsid w:val="004B6F91"/>
    <w:rsid w:val="004C6436"/>
    <w:rsid w:val="004D10B9"/>
    <w:rsid w:val="004D31BA"/>
    <w:rsid w:val="004D34C6"/>
    <w:rsid w:val="004D3C22"/>
    <w:rsid w:val="004D5D56"/>
    <w:rsid w:val="004E7502"/>
    <w:rsid w:val="00506BEA"/>
    <w:rsid w:val="0052725C"/>
    <w:rsid w:val="00533697"/>
    <w:rsid w:val="00542FF4"/>
    <w:rsid w:val="0054419A"/>
    <w:rsid w:val="00554996"/>
    <w:rsid w:val="0056547D"/>
    <w:rsid w:val="00576E53"/>
    <w:rsid w:val="00577D7F"/>
    <w:rsid w:val="00582EF9"/>
    <w:rsid w:val="00583784"/>
    <w:rsid w:val="00596B25"/>
    <w:rsid w:val="005A5A04"/>
    <w:rsid w:val="005C15C8"/>
    <w:rsid w:val="005E0E52"/>
    <w:rsid w:val="005E2A32"/>
    <w:rsid w:val="005E51C0"/>
    <w:rsid w:val="005F1D32"/>
    <w:rsid w:val="006109DE"/>
    <w:rsid w:val="00634B66"/>
    <w:rsid w:val="00657938"/>
    <w:rsid w:val="0067644B"/>
    <w:rsid w:val="0069156D"/>
    <w:rsid w:val="00693219"/>
    <w:rsid w:val="006C1185"/>
    <w:rsid w:val="006C462D"/>
    <w:rsid w:val="006E03B9"/>
    <w:rsid w:val="007056E9"/>
    <w:rsid w:val="0071184B"/>
    <w:rsid w:val="00711FC0"/>
    <w:rsid w:val="00723428"/>
    <w:rsid w:val="00731C5B"/>
    <w:rsid w:val="00743D77"/>
    <w:rsid w:val="00752DD5"/>
    <w:rsid w:val="0075690C"/>
    <w:rsid w:val="00793E38"/>
    <w:rsid w:val="0079491A"/>
    <w:rsid w:val="007A3A3A"/>
    <w:rsid w:val="007A6E3F"/>
    <w:rsid w:val="007C2E3D"/>
    <w:rsid w:val="007D0D84"/>
    <w:rsid w:val="007D0DB4"/>
    <w:rsid w:val="007D365F"/>
    <w:rsid w:val="00806194"/>
    <w:rsid w:val="0081099B"/>
    <w:rsid w:val="00842E4D"/>
    <w:rsid w:val="00844056"/>
    <w:rsid w:val="008442D5"/>
    <w:rsid w:val="008444B4"/>
    <w:rsid w:val="008549D0"/>
    <w:rsid w:val="00857A04"/>
    <w:rsid w:val="00860FD7"/>
    <w:rsid w:val="008714C5"/>
    <w:rsid w:val="00872231"/>
    <w:rsid w:val="008747B1"/>
    <w:rsid w:val="0088509B"/>
    <w:rsid w:val="008B31FE"/>
    <w:rsid w:val="008C159C"/>
    <w:rsid w:val="008C2054"/>
    <w:rsid w:val="008C32C0"/>
    <w:rsid w:val="008C7643"/>
    <w:rsid w:val="008F0579"/>
    <w:rsid w:val="008F46FD"/>
    <w:rsid w:val="008F7EF1"/>
    <w:rsid w:val="0091114E"/>
    <w:rsid w:val="00926187"/>
    <w:rsid w:val="00935039"/>
    <w:rsid w:val="00940A69"/>
    <w:rsid w:val="00954D74"/>
    <w:rsid w:val="00960526"/>
    <w:rsid w:val="009733A0"/>
    <w:rsid w:val="0098091E"/>
    <w:rsid w:val="009823D2"/>
    <w:rsid w:val="009907BA"/>
    <w:rsid w:val="009A0281"/>
    <w:rsid w:val="009A1EAA"/>
    <w:rsid w:val="009A6D2D"/>
    <w:rsid w:val="009B5AF8"/>
    <w:rsid w:val="009C596F"/>
    <w:rsid w:val="009C6F4C"/>
    <w:rsid w:val="009C7809"/>
    <w:rsid w:val="009E23BC"/>
    <w:rsid w:val="00A07D0E"/>
    <w:rsid w:val="00A153F1"/>
    <w:rsid w:val="00A17EB8"/>
    <w:rsid w:val="00A20498"/>
    <w:rsid w:val="00A27615"/>
    <w:rsid w:val="00A3724D"/>
    <w:rsid w:val="00A42A16"/>
    <w:rsid w:val="00A807EE"/>
    <w:rsid w:val="00A83418"/>
    <w:rsid w:val="00A86248"/>
    <w:rsid w:val="00AB68CF"/>
    <w:rsid w:val="00AC16E9"/>
    <w:rsid w:val="00AC2E79"/>
    <w:rsid w:val="00AC73C2"/>
    <w:rsid w:val="00AD24EE"/>
    <w:rsid w:val="00AE58CD"/>
    <w:rsid w:val="00AE7FA1"/>
    <w:rsid w:val="00AF43C7"/>
    <w:rsid w:val="00AF7808"/>
    <w:rsid w:val="00AF7976"/>
    <w:rsid w:val="00B14BF8"/>
    <w:rsid w:val="00B16B44"/>
    <w:rsid w:val="00B341C3"/>
    <w:rsid w:val="00B42C46"/>
    <w:rsid w:val="00B47CAE"/>
    <w:rsid w:val="00B6610E"/>
    <w:rsid w:val="00B66B88"/>
    <w:rsid w:val="00B7229C"/>
    <w:rsid w:val="00B7372A"/>
    <w:rsid w:val="00B7488D"/>
    <w:rsid w:val="00B91D96"/>
    <w:rsid w:val="00B936EF"/>
    <w:rsid w:val="00B97DFD"/>
    <w:rsid w:val="00BB28CA"/>
    <w:rsid w:val="00BB71EC"/>
    <w:rsid w:val="00BD12B0"/>
    <w:rsid w:val="00BD1B5D"/>
    <w:rsid w:val="00BE4C1C"/>
    <w:rsid w:val="00BF5A97"/>
    <w:rsid w:val="00C0339C"/>
    <w:rsid w:val="00C0388E"/>
    <w:rsid w:val="00C10A33"/>
    <w:rsid w:val="00C1130A"/>
    <w:rsid w:val="00C444FD"/>
    <w:rsid w:val="00C52DB5"/>
    <w:rsid w:val="00C54467"/>
    <w:rsid w:val="00C54616"/>
    <w:rsid w:val="00C56346"/>
    <w:rsid w:val="00C669BD"/>
    <w:rsid w:val="00C73118"/>
    <w:rsid w:val="00C81ED5"/>
    <w:rsid w:val="00C8455D"/>
    <w:rsid w:val="00C96274"/>
    <w:rsid w:val="00CB769D"/>
    <w:rsid w:val="00CC602B"/>
    <w:rsid w:val="00CF391C"/>
    <w:rsid w:val="00D01EE4"/>
    <w:rsid w:val="00D073B5"/>
    <w:rsid w:val="00D1454B"/>
    <w:rsid w:val="00D2183A"/>
    <w:rsid w:val="00D32D4B"/>
    <w:rsid w:val="00D405BA"/>
    <w:rsid w:val="00D41C63"/>
    <w:rsid w:val="00D50AB4"/>
    <w:rsid w:val="00D659DB"/>
    <w:rsid w:val="00D72233"/>
    <w:rsid w:val="00D72898"/>
    <w:rsid w:val="00D73BC7"/>
    <w:rsid w:val="00D8011F"/>
    <w:rsid w:val="00D9064A"/>
    <w:rsid w:val="00D910BB"/>
    <w:rsid w:val="00D940E0"/>
    <w:rsid w:val="00D96297"/>
    <w:rsid w:val="00DB399B"/>
    <w:rsid w:val="00DB67BE"/>
    <w:rsid w:val="00DB6A8E"/>
    <w:rsid w:val="00DC3C3F"/>
    <w:rsid w:val="00DC56CD"/>
    <w:rsid w:val="00DC705D"/>
    <w:rsid w:val="00DC70E7"/>
    <w:rsid w:val="00DD036A"/>
    <w:rsid w:val="00DF08B6"/>
    <w:rsid w:val="00E104F7"/>
    <w:rsid w:val="00E12CC5"/>
    <w:rsid w:val="00E12EC0"/>
    <w:rsid w:val="00E132E9"/>
    <w:rsid w:val="00E30B95"/>
    <w:rsid w:val="00E349DE"/>
    <w:rsid w:val="00E43650"/>
    <w:rsid w:val="00E635E4"/>
    <w:rsid w:val="00E63B18"/>
    <w:rsid w:val="00E63D90"/>
    <w:rsid w:val="00E643FF"/>
    <w:rsid w:val="00E7523B"/>
    <w:rsid w:val="00E87B2C"/>
    <w:rsid w:val="00E9598F"/>
    <w:rsid w:val="00EC7F17"/>
    <w:rsid w:val="00ED2A03"/>
    <w:rsid w:val="00F11F58"/>
    <w:rsid w:val="00F23163"/>
    <w:rsid w:val="00F37460"/>
    <w:rsid w:val="00F45B4E"/>
    <w:rsid w:val="00F960E3"/>
    <w:rsid w:val="00FB25B9"/>
    <w:rsid w:val="00FB7BDD"/>
    <w:rsid w:val="00FC320B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4B9F8B"/>
  <w15:chartTrackingRefBased/>
  <w15:docId w15:val="{469992AC-F346-47B5-9BFA-69C7F21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8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C8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8091E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3,Listaszerű bekezdés1,Forth level"/>
    <w:basedOn w:val="Normal"/>
    <w:link w:val="ListParagraphChar"/>
    <w:uiPriority w:val="34"/>
    <w:qFormat/>
    <w:rsid w:val="009809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1AC6"/>
  </w:style>
  <w:style w:type="character" w:styleId="PageNumber">
    <w:name w:val="page number"/>
    <w:basedOn w:val="DefaultParagraphFont"/>
    <w:uiPriority w:val="99"/>
    <w:rsid w:val="00302CD1"/>
  </w:style>
  <w:style w:type="paragraph" w:styleId="Header">
    <w:name w:val="header"/>
    <w:basedOn w:val="Normal"/>
    <w:link w:val="HeaderChar"/>
    <w:rsid w:val="0030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1AC6"/>
  </w:style>
  <w:style w:type="paragraph" w:styleId="FootnoteText">
    <w:name w:val="footnote text"/>
    <w:basedOn w:val="Normal"/>
    <w:link w:val="FootnoteTextChar"/>
    <w:uiPriority w:val="99"/>
    <w:semiHidden/>
    <w:rsid w:val="00C73118"/>
    <w:pPr>
      <w:spacing w:after="0" w:line="240" w:lineRule="auto"/>
    </w:pPr>
    <w:rPr>
      <w:rFonts w:ascii="Cambria" w:eastAsia="MS ??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73118"/>
    <w:rPr>
      <w:rFonts w:ascii="Cambria" w:eastAsia="MS ??" w:hAnsi="Cambria" w:cs="Cambria"/>
    </w:rPr>
  </w:style>
  <w:style w:type="character" w:styleId="FootnoteReference">
    <w:name w:val="footnote reference"/>
    <w:uiPriority w:val="99"/>
    <w:semiHidden/>
    <w:rsid w:val="00C731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746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746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7230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C8455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3 Char,Forth level Char"/>
    <w:link w:val="ListParagraph"/>
    <w:uiPriority w:val="34"/>
    <w:locked/>
    <w:rsid w:val="00743D77"/>
    <w:rPr>
      <w:rFonts w:cs="Calibri"/>
      <w:sz w:val="22"/>
      <w:szCs w:val="22"/>
      <w:lang w:val="en-US" w:eastAsia="en-US"/>
    </w:rPr>
  </w:style>
  <w:style w:type="paragraph" w:customStyle="1" w:styleId="Standard">
    <w:name w:val="Standard"/>
    <w:rsid w:val="00104CC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ilr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lr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hizitii@il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PENTRU ROMÂNII DE PRETUTINDENI</vt:lpstr>
    </vt:vector>
  </TitlesOfParts>
  <Company/>
  <LinksUpToDate>false</LinksUpToDate>
  <CharactersWithSpaces>5032</CharactersWithSpaces>
  <SharedDoc>false</SharedDoc>
  <HLinks>
    <vt:vector size="18" baseType="variant">
      <vt:variant>
        <vt:i4>6619202</vt:i4>
      </vt:variant>
      <vt:variant>
        <vt:i4>6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mailto:achizitii@ilr.ro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http://www.ilr.ro/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PENTRU ROMÂNII DE PRETUTINDENI</dc:title>
  <dc:subject/>
  <dc:creator>Andrei - Sirbulescu</dc:creator>
  <cp:keywords/>
  <cp:lastModifiedBy>Ovidiu Klim</cp:lastModifiedBy>
  <cp:revision>5</cp:revision>
  <cp:lastPrinted>2019-09-04T11:18:00Z</cp:lastPrinted>
  <dcterms:created xsi:type="dcterms:W3CDTF">2022-08-24T07:39:00Z</dcterms:created>
  <dcterms:modified xsi:type="dcterms:W3CDTF">2022-08-26T09:45:00Z</dcterms:modified>
</cp:coreProperties>
</file>