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503C" w14:textId="77777777" w:rsidR="00954D74" w:rsidRPr="00E63B18" w:rsidRDefault="008F7EF1" w:rsidP="00BB71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INSTITUTUL LIMBII ROMÂNE</w:t>
      </w:r>
    </w:p>
    <w:p w14:paraId="7154B1E9" w14:textId="77777777" w:rsidR="00954D74" w:rsidRPr="00E63B18" w:rsidRDefault="00954D74" w:rsidP="00BB71E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o-RO"/>
        </w:rPr>
      </w:pPr>
    </w:p>
    <w:p w14:paraId="593A269D" w14:textId="77777777" w:rsidR="00954D74" w:rsidRPr="00E63B18" w:rsidRDefault="00954D74" w:rsidP="00BB71E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caps/>
          <w:sz w:val="24"/>
          <w:szCs w:val="24"/>
          <w:lang w:val="ro-RO"/>
        </w:rPr>
        <w:t>Invitaţie de participare</w:t>
      </w:r>
    </w:p>
    <w:p w14:paraId="26E82F53" w14:textId="77777777" w:rsidR="00954D74" w:rsidRPr="00E63B18" w:rsidRDefault="00954D74" w:rsidP="00BB71E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o-RO"/>
        </w:rPr>
      </w:pPr>
    </w:p>
    <w:p w14:paraId="346C5846" w14:textId="77777777" w:rsidR="00954D74" w:rsidRPr="00E63B18" w:rsidRDefault="00954D74" w:rsidP="00BB71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Către: Operatorii economici interesaţi</w:t>
      </w:r>
    </w:p>
    <w:p w14:paraId="3B833618" w14:textId="77777777" w:rsidR="00954D74" w:rsidRDefault="00954D74" w:rsidP="00BB7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Prin prezenta vă aducem la cunoştinţă că </w:t>
      </w:r>
      <w:r w:rsidR="008F7EF1"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Institutul Limbii Române</w:t>
      </w: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(</w:t>
      </w:r>
      <w:r w:rsidR="008F7EF1"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ILR</w:t>
      </w: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)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, cu sediul </w:t>
      </w:r>
      <w:r w:rsidR="00D910BB"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ales 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 w:rsidR="008F7EF1" w:rsidRPr="00E63B1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București, str. Caransebeș nr. 1, etajul 7, Sector 1, telefon 021/3110631, fax  021 3110632, cod fiscal </w:t>
      </w:r>
      <w:r w:rsidR="008F7EF1" w:rsidRPr="00420590">
        <w:rPr>
          <w:rFonts w:ascii="Times New Roman" w:hAnsi="Times New Roman" w:cs="Times New Roman"/>
          <w:sz w:val="24"/>
          <w:szCs w:val="24"/>
          <w:lang w:val="it-IT"/>
        </w:rPr>
        <w:t xml:space="preserve">CF </w:t>
      </w:r>
      <w:r w:rsidR="008F7EF1" w:rsidRPr="00E63B18">
        <w:rPr>
          <w:rFonts w:ascii="Times New Roman" w:hAnsi="Times New Roman" w:cs="Times New Roman"/>
          <w:bCs/>
          <w:sz w:val="24"/>
          <w:szCs w:val="24"/>
          <w:lang w:val="ro-RO"/>
        </w:rPr>
        <w:t>11961471, cont nr. RO39TREZ7015009XXX000267, deschis la Trezoreria Sector 1, e-mail achizitii@ilr.ro, telefon/fax 021 311 06 31/2</w:t>
      </w:r>
      <w:r w:rsidR="008F7EF1" w:rsidRPr="00420590">
        <w:rPr>
          <w:rFonts w:ascii="Times New Roman" w:hAnsi="Times New Roman" w:cs="Times New Roman"/>
          <w:sz w:val="24"/>
          <w:szCs w:val="24"/>
          <w:lang w:val="it-IT"/>
        </w:rPr>
        <w:t xml:space="preserve">, numit </w:t>
      </w:r>
      <w:r w:rsidR="008F7EF1" w:rsidRPr="00420590">
        <w:rPr>
          <w:rFonts w:ascii="Times New Roman" w:hAnsi="Times New Roman" w:cs="Times New Roman"/>
          <w:b/>
          <w:sz w:val="24"/>
          <w:szCs w:val="24"/>
          <w:lang w:val="it-IT"/>
        </w:rPr>
        <w:t>achizitor</w:t>
      </w:r>
      <w:r w:rsidR="008F7EF1" w:rsidRPr="00E63B1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>intenţionează să achiziţioneze:</w:t>
      </w:r>
    </w:p>
    <w:p w14:paraId="33BF0731" w14:textId="77777777" w:rsidR="00D940E0" w:rsidRPr="00E63B18" w:rsidRDefault="00D940E0" w:rsidP="00BB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3D13352" w14:textId="0F6D9341" w:rsidR="00D940E0" w:rsidRDefault="00954D74" w:rsidP="00420590">
      <w:pPr>
        <w:pStyle w:val="Standard"/>
        <w:contextualSpacing/>
        <w:rPr>
          <w:rFonts w:cs="Times New Roman"/>
          <w:bCs/>
          <w:lang w:val="ro-RO"/>
        </w:rPr>
      </w:pPr>
      <w:r w:rsidRPr="00E63B18">
        <w:rPr>
          <w:rFonts w:cs="Times New Roman"/>
          <w:b/>
          <w:bCs/>
          <w:lang w:val="ro-RO"/>
        </w:rPr>
        <w:t>Obiectul achiziţiei</w:t>
      </w:r>
      <w:r w:rsidRPr="00E63B18">
        <w:rPr>
          <w:rFonts w:cs="Times New Roman"/>
          <w:lang w:val="ro-RO"/>
        </w:rPr>
        <w:t xml:space="preserve">: </w:t>
      </w:r>
      <w:r w:rsidR="00420590" w:rsidRPr="00722B65">
        <w:rPr>
          <w:rFonts w:cs="Times New Roman"/>
          <w:b/>
          <w:bCs/>
        </w:rPr>
        <w:t>”Conferin</w:t>
      </w:r>
      <w:r w:rsidR="00420590" w:rsidRPr="00722B65">
        <w:rPr>
          <w:rFonts w:cs="Times New Roman"/>
          <w:b/>
          <w:bCs/>
          <w:lang w:val="ro-RO"/>
        </w:rPr>
        <w:t>ța internațională a lectorilor de limba română</w:t>
      </w:r>
      <w:r w:rsidR="00420590" w:rsidRPr="00420590">
        <w:rPr>
          <w:rFonts w:cs="Times New Roman"/>
          <w:b/>
          <w:bCs/>
          <w:lang w:val="it-IT"/>
        </w:rPr>
        <w:t xml:space="preserve">” </w:t>
      </w:r>
      <w:r w:rsidR="00420590" w:rsidRPr="00420590">
        <w:rPr>
          <w:rFonts w:cs="Times New Roman"/>
          <w:bCs/>
          <w:lang w:val="it-IT"/>
        </w:rPr>
        <w:t>ce se va des</w:t>
      </w:r>
      <w:r w:rsidR="00420590" w:rsidRPr="00722B65">
        <w:rPr>
          <w:rFonts w:cs="Times New Roman"/>
          <w:bCs/>
          <w:lang w:val="ro-RO"/>
        </w:rPr>
        <w:t xml:space="preserve">fășura în perioada </w:t>
      </w:r>
      <w:r w:rsidR="00420590">
        <w:rPr>
          <w:rFonts w:cs="Times New Roman"/>
          <w:bCs/>
          <w:lang w:val="ro-RO"/>
        </w:rPr>
        <w:t>5</w:t>
      </w:r>
      <w:r w:rsidR="00420590" w:rsidRPr="00722B65">
        <w:rPr>
          <w:rFonts w:cs="Times New Roman"/>
          <w:bCs/>
          <w:lang w:val="ro-RO"/>
        </w:rPr>
        <w:t xml:space="preserve"> - </w:t>
      </w:r>
      <w:r w:rsidR="00420590">
        <w:rPr>
          <w:rFonts w:cs="Times New Roman"/>
          <w:bCs/>
          <w:lang w:val="ro-RO"/>
        </w:rPr>
        <w:t>8</w:t>
      </w:r>
      <w:r w:rsidR="00420590" w:rsidRPr="00722B65">
        <w:rPr>
          <w:rFonts w:cs="Times New Roman"/>
          <w:bCs/>
          <w:lang w:val="ro-RO"/>
        </w:rPr>
        <w:t xml:space="preserve"> septembrie 202</w:t>
      </w:r>
      <w:r w:rsidR="00420590">
        <w:rPr>
          <w:rFonts w:cs="Times New Roman"/>
          <w:bCs/>
          <w:lang w:val="ro-RO"/>
        </w:rPr>
        <w:t>2</w:t>
      </w:r>
      <w:r w:rsidR="00FB1788">
        <w:rPr>
          <w:rFonts w:cs="Times New Roman"/>
          <w:bCs/>
          <w:lang w:val="ro-RO"/>
        </w:rPr>
        <w:t xml:space="preserve"> în</w:t>
      </w:r>
      <w:r w:rsidR="00420590">
        <w:rPr>
          <w:rFonts w:cs="Times New Roman"/>
          <w:bCs/>
          <w:lang w:val="ro-RO"/>
        </w:rPr>
        <w:t xml:space="preserve"> </w:t>
      </w:r>
      <w:r w:rsidR="00764D79">
        <w:rPr>
          <w:rFonts w:cs="Times New Roman"/>
          <w:bCs/>
          <w:lang w:val="ro-RO"/>
        </w:rPr>
        <w:t xml:space="preserve">Mamaia/ </w:t>
      </w:r>
      <w:r w:rsidR="00420590" w:rsidRPr="00722B65">
        <w:rPr>
          <w:rFonts w:cs="Times New Roman"/>
          <w:bCs/>
          <w:lang w:val="ro-RO"/>
        </w:rPr>
        <w:t xml:space="preserve">Constanța </w:t>
      </w:r>
    </w:p>
    <w:p w14:paraId="0FA0D0B1" w14:textId="7577769C" w:rsidR="008E090C" w:rsidRPr="008E090C" w:rsidRDefault="00420590" w:rsidP="008E090C">
      <w:pPr>
        <w:pStyle w:val="Heading1"/>
        <w:numPr>
          <w:ilvl w:val="0"/>
          <w:numId w:val="1"/>
        </w:numPr>
        <w:shd w:val="clear" w:color="auto" w:fill="FFFFFF"/>
        <w:spacing w:before="0" w:after="0" w:line="240" w:lineRule="auto"/>
        <w:ind w:hanging="76"/>
        <w:contextualSpacing/>
        <w:jc w:val="both"/>
        <w:rPr>
          <w:rFonts w:ascii="Times New Roman" w:hAnsi="Times New Roman" w:cs="Times New Roman"/>
          <w:bCs w:val="0"/>
          <w:sz w:val="24"/>
          <w:szCs w:val="24"/>
        </w:rPr>
      </w:pPr>
      <w:bookmarkStart w:id="0" w:name="_Hlk111627211"/>
      <w:r w:rsidRPr="00420590">
        <w:rPr>
          <w:rFonts w:ascii="Times New Roman" w:hAnsi="Times New Roman" w:cs="Times New Roman"/>
          <w:bCs w:val="0"/>
          <w:sz w:val="24"/>
          <w:szCs w:val="24"/>
        </w:rPr>
        <w:t xml:space="preserve">Cod CPV - 55000000-0 </w:t>
      </w:r>
      <w:bookmarkStart w:id="1" w:name="_Hlk111627243"/>
      <w:proofErr w:type="spellStart"/>
      <w:r w:rsidRPr="00420590">
        <w:rPr>
          <w:rFonts w:ascii="Times New Roman" w:hAnsi="Times New Roman" w:cs="Times New Roman"/>
          <w:bCs w:val="0"/>
          <w:sz w:val="24"/>
          <w:szCs w:val="24"/>
        </w:rPr>
        <w:t>Servicii</w:t>
      </w:r>
      <w:proofErr w:type="spellEnd"/>
      <w:r w:rsidRPr="00420590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420590">
        <w:rPr>
          <w:rFonts w:ascii="Times New Roman" w:hAnsi="Times New Roman" w:cs="Times New Roman"/>
          <w:bCs w:val="0"/>
          <w:sz w:val="24"/>
          <w:szCs w:val="24"/>
        </w:rPr>
        <w:t>hoteliere</w:t>
      </w:r>
      <w:proofErr w:type="spellEnd"/>
      <w:r w:rsidRPr="00420590">
        <w:rPr>
          <w:rFonts w:ascii="Times New Roman" w:hAnsi="Times New Roman" w:cs="Times New Roman"/>
          <w:bCs w:val="0"/>
          <w:sz w:val="24"/>
          <w:szCs w:val="24"/>
        </w:rPr>
        <w:t xml:space="preserve">, de restaurant </w:t>
      </w:r>
      <w:proofErr w:type="spellStart"/>
      <w:r w:rsidRPr="00420590">
        <w:rPr>
          <w:rFonts w:ascii="Times New Roman" w:hAnsi="Times New Roman" w:cs="Times New Roman"/>
          <w:bCs w:val="0"/>
          <w:sz w:val="24"/>
          <w:szCs w:val="24"/>
        </w:rPr>
        <w:t>şi</w:t>
      </w:r>
      <w:proofErr w:type="spellEnd"/>
      <w:r w:rsidRPr="00420590">
        <w:rPr>
          <w:rFonts w:ascii="Times New Roman" w:hAnsi="Times New Roman" w:cs="Times New Roman"/>
          <w:bCs w:val="0"/>
          <w:sz w:val="24"/>
          <w:szCs w:val="24"/>
        </w:rPr>
        <w:t xml:space="preserve"> de </w:t>
      </w:r>
      <w:proofErr w:type="spellStart"/>
      <w:r w:rsidRPr="00420590">
        <w:rPr>
          <w:rFonts w:ascii="Times New Roman" w:hAnsi="Times New Roman" w:cs="Times New Roman"/>
          <w:bCs w:val="0"/>
          <w:sz w:val="24"/>
          <w:szCs w:val="24"/>
        </w:rPr>
        <w:t>vânzare</w:t>
      </w:r>
      <w:proofErr w:type="spellEnd"/>
      <w:r w:rsidRPr="00420590">
        <w:rPr>
          <w:rFonts w:ascii="Times New Roman" w:hAnsi="Times New Roman" w:cs="Times New Roman"/>
          <w:bCs w:val="0"/>
          <w:sz w:val="24"/>
          <w:szCs w:val="24"/>
        </w:rPr>
        <w:t xml:space="preserve"> cu </w:t>
      </w:r>
      <w:proofErr w:type="spellStart"/>
      <w:r w:rsidRPr="00420590">
        <w:rPr>
          <w:rFonts w:ascii="Times New Roman" w:hAnsi="Times New Roman" w:cs="Times New Roman"/>
          <w:bCs w:val="0"/>
          <w:sz w:val="24"/>
          <w:szCs w:val="24"/>
        </w:rPr>
        <w:t>amănuntul</w:t>
      </w:r>
      <w:bookmarkEnd w:id="1"/>
      <w:proofErr w:type="spellEnd"/>
    </w:p>
    <w:bookmarkEnd w:id="0"/>
    <w:p w14:paraId="4BAAA216" w14:textId="77777777" w:rsidR="00954D74" w:rsidRPr="00E63B18" w:rsidRDefault="00954D74" w:rsidP="00420590">
      <w:pPr>
        <w:pStyle w:val="ListParagraph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Legislaţie aplicabilă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>: serviciile se vor achiziţiona prin “</w:t>
      </w:r>
      <w:r w:rsidRPr="00E63B18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propria procedură simplificată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” de atribuire de servicii sociale ori alte servicii specifice prevăzute în </w:t>
      </w:r>
      <w:r w:rsidRPr="00E63B18">
        <w:rPr>
          <w:rFonts w:ascii="Times New Roman" w:hAnsi="Times New Roman" w:cs="Times New Roman"/>
          <w:sz w:val="24"/>
          <w:szCs w:val="24"/>
          <w:u w:val="single"/>
          <w:lang w:val="ro-RO"/>
        </w:rPr>
        <w:t>Anexa nr. 2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, conform </w:t>
      </w: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art. 101 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din HG nr. 395/2016, pentru valori mai mici decât pragul prevăzut la </w:t>
      </w:r>
      <w:r w:rsidRPr="00E63B18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art. 7 alin. (1) lit. </w:t>
      </w:r>
      <w:r w:rsidR="00416C9F"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d) 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>din Legea nr. 98/2016 privind achiziţiile publice</w:t>
      </w:r>
      <w:r w:rsidR="00416C9F" w:rsidRPr="00E63B18">
        <w:rPr>
          <w:rFonts w:ascii="Times New Roman" w:hAnsi="Times New Roman" w:cs="Times New Roman"/>
          <w:sz w:val="24"/>
          <w:szCs w:val="24"/>
          <w:lang w:val="ro-RO"/>
        </w:rPr>
        <w:t>, cu modificările și completările ulterioare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6C1902E7" w14:textId="3B51C5B7" w:rsidR="00D96297" w:rsidRPr="00E63B18" w:rsidRDefault="00D96297" w:rsidP="0042059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sz w:val="24"/>
          <w:szCs w:val="24"/>
          <w:lang w:val="ro-RO"/>
        </w:rPr>
        <w:t>Tariful maxim acceptat per cameră dublă</w:t>
      </w:r>
      <w:r w:rsidR="003E3DB3" w:rsidRPr="00E63B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cu mic dejun inclus</w:t>
      </w:r>
      <w:r w:rsidR="00835F0D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cină in serile de 5-6-7.09. </w:t>
      </w:r>
      <w:r w:rsidR="00BB71EC">
        <w:rPr>
          <w:rFonts w:ascii="Times New Roman" w:hAnsi="Times New Roman" w:cs="Times New Roman"/>
          <w:b/>
          <w:sz w:val="24"/>
          <w:szCs w:val="24"/>
          <w:lang w:val="ro-RO"/>
        </w:rPr>
        <w:t>și facilități de conferință pentru 2 pers/noapte:</w:t>
      </w:r>
      <w:r w:rsidR="0042059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400</w:t>
      </w:r>
      <w:r w:rsidR="00BB71E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lei cu TVA inclus.</w:t>
      </w:r>
    </w:p>
    <w:p w14:paraId="16913AC0" w14:textId="408397CC" w:rsidR="00AE58CD" w:rsidRPr="00E63B18" w:rsidRDefault="00AE58CD" w:rsidP="0042059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Valoarea maximă estimat</w:t>
      </w:r>
      <w:r w:rsidR="003E3DB3"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ă</w:t>
      </w: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pentru servicii de cazare: </w:t>
      </w:r>
      <w:r w:rsidR="008E090C">
        <w:rPr>
          <w:rFonts w:ascii="Times New Roman" w:hAnsi="Times New Roman" w:cs="Times New Roman"/>
          <w:b/>
          <w:bCs/>
          <w:sz w:val="24"/>
          <w:szCs w:val="24"/>
          <w:lang w:val="ro-RO"/>
        </w:rPr>
        <w:t>40</w:t>
      </w:r>
      <w:r w:rsidR="009C7809"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="008E090C">
        <w:rPr>
          <w:rFonts w:ascii="Times New Roman" w:hAnsi="Times New Roman" w:cs="Times New Roman"/>
          <w:b/>
          <w:bCs/>
          <w:sz w:val="24"/>
          <w:szCs w:val="24"/>
          <w:lang w:val="ro-RO"/>
        </w:rPr>
        <w:t>00</w:t>
      </w:r>
      <w:r w:rsidR="0013082D"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0</w:t>
      </w: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,</w:t>
      </w:r>
      <w:r w:rsidR="0013082D"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00</w:t>
      </w: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lei fără TVA </w:t>
      </w:r>
      <w:r w:rsidR="00BB71EC">
        <w:rPr>
          <w:rFonts w:ascii="Times New Roman" w:hAnsi="Times New Roman" w:cs="Times New Roman"/>
          <w:b/>
          <w:bCs/>
          <w:sz w:val="24"/>
          <w:szCs w:val="24"/>
          <w:lang w:val="ro-RO"/>
        </w:rPr>
        <w:t>respectiv</w:t>
      </w: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420590">
        <w:rPr>
          <w:rFonts w:ascii="Times New Roman" w:hAnsi="Times New Roman" w:cs="Times New Roman"/>
          <w:b/>
          <w:bCs/>
          <w:sz w:val="24"/>
          <w:szCs w:val="24"/>
          <w:lang w:val="ro-RO"/>
        </w:rPr>
        <w:t>42</w:t>
      </w: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="0013082D"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000</w:t>
      </w: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,00 lei cu TVA</w:t>
      </w:r>
      <w:r w:rsidR="003E3DB3"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</w:p>
    <w:p w14:paraId="5A535AF1" w14:textId="13634DC5" w:rsidR="00D940E0" w:rsidRPr="00E63B18" w:rsidRDefault="008B31FE" w:rsidP="00BB71EC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sz w:val="24"/>
          <w:szCs w:val="24"/>
          <w:lang w:val="ro-RO"/>
        </w:rPr>
        <w:t>Sursa de finanțare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E63B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>alocații de la bugetul de stat</w:t>
      </w:r>
    </w:p>
    <w:p w14:paraId="5FD44090" w14:textId="708B3D84" w:rsidR="00D940E0" w:rsidRPr="00187B57" w:rsidRDefault="00954D74" w:rsidP="00187B57">
      <w:pPr>
        <w:pStyle w:val="ListParagraph"/>
        <w:numPr>
          <w:ilvl w:val="0"/>
          <w:numId w:val="1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Criteriul de atribuire a contractului de servicii: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B696C">
        <w:rPr>
          <w:rFonts w:ascii="Times New Roman" w:hAnsi="Times New Roman"/>
          <w:b/>
          <w:i/>
          <w:noProof/>
          <w:sz w:val="24"/>
          <w:szCs w:val="24"/>
          <w:lang w:val="ro-RO" w:eastAsia="ro-RO"/>
        </w:rPr>
        <w:t>C</w:t>
      </w:r>
      <w:r w:rsidR="000B696C" w:rsidRPr="003E39DB">
        <w:rPr>
          <w:rFonts w:ascii="Times New Roman" w:hAnsi="Times New Roman"/>
          <w:b/>
          <w:i/>
          <w:noProof/>
          <w:sz w:val="24"/>
          <w:szCs w:val="24"/>
          <w:lang w:val="ro-RO" w:eastAsia="ro-RO"/>
        </w:rPr>
        <w:t>el mai bun raport calitate-preț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458D9A2" w14:textId="2EA1D4F0" w:rsidR="00D940E0" w:rsidRPr="00187B57" w:rsidRDefault="00954D74" w:rsidP="00187B57">
      <w:pPr>
        <w:pStyle w:val="ListParagraph"/>
        <w:numPr>
          <w:ilvl w:val="0"/>
          <w:numId w:val="1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Modul de finalizare a achiziţiei: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încheiere contract de prestare servicii (conform modelului anexat).</w:t>
      </w:r>
    </w:p>
    <w:p w14:paraId="1FA1EF66" w14:textId="77777777" w:rsidR="00954D74" w:rsidRPr="00E63B18" w:rsidRDefault="00954D74" w:rsidP="00BB71EC">
      <w:pPr>
        <w:pStyle w:val="ListParagraph"/>
        <w:numPr>
          <w:ilvl w:val="0"/>
          <w:numId w:val="1"/>
        </w:numPr>
        <w:spacing w:after="0" w:line="240" w:lineRule="auto"/>
        <w:ind w:left="357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Desfăşurarea procesului de achiziţiei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se realizează în următoarele etape:</w:t>
      </w:r>
    </w:p>
    <w:p w14:paraId="2269E3D7" w14:textId="77777777" w:rsidR="00954D74" w:rsidRPr="00E63B18" w:rsidRDefault="00954D74" w:rsidP="00BB71EC">
      <w:pPr>
        <w:pStyle w:val="ListParagraph"/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sz w:val="24"/>
          <w:szCs w:val="24"/>
          <w:lang w:val="ro-RO"/>
        </w:rPr>
        <w:t>Publicarea unui anunţ de participare pe S</w:t>
      </w:r>
      <w:r w:rsidR="000C1D9C" w:rsidRPr="00E63B18">
        <w:rPr>
          <w:rFonts w:ascii="Times New Roman" w:hAnsi="Times New Roman" w:cs="Times New Roman"/>
          <w:sz w:val="24"/>
          <w:szCs w:val="24"/>
          <w:lang w:val="ro-RO"/>
        </w:rPr>
        <w:t>ICAP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53566308" w14:textId="650C390F" w:rsidR="00954D74" w:rsidRPr="00E63B18" w:rsidRDefault="00954D74" w:rsidP="00BB71EC">
      <w:pPr>
        <w:pStyle w:val="ListParagraph"/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Postarea pe site-ul </w:t>
      </w:r>
      <w:r w:rsidR="008F7EF1" w:rsidRPr="00E63B18">
        <w:rPr>
          <w:rFonts w:ascii="Times New Roman" w:hAnsi="Times New Roman" w:cs="Times New Roman"/>
          <w:sz w:val="24"/>
          <w:szCs w:val="24"/>
          <w:lang w:val="ro-RO"/>
        </w:rPr>
        <w:t>ILR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029AF" w:rsidRPr="00E63B18">
        <w:rPr>
          <w:rFonts w:ascii="Times New Roman" w:hAnsi="Times New Roman" w:cs="Times New Roman"/>
          <w:sz w:val="24"/>
          <w:szCs w:val="24"/>
          <w:lang w:val="ro-RO"/>
        </w:rPr>
        <w:t>(</w:t>
      </w:r>
      <w:r>
        <w:fldChar w:fldCharType="begin"/>
      </w:r>
      <w:r w:rsidRPr="00764D79">
        <w:rPr>
          <w:lang w:val="ro-RO"/>
        </w:rPr>
        <w:instrText xml:space="preserve"> HYPERLINK "http://www.ilr.ro" </w:instrText>
      </w:r>
      <w:r>
        <w:fldChar w:fldCharType="separate"/>
      </w:r>
      <w:r w:rsidR="004029AF" w:rsidRPr="00E63B18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www.ilr.ro</w:t>
      </w: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fldChar w:fldCharType="end"/>
      </w:r>
      <w:r w:rsidR="004029AF" w:rsidRPr="00E63B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="004029AF" w:rsidRPr="0042059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secțiunea </w:t>
      </w:r>
      <w:r w:rsidR="004029AF" w:rsidRPr="00420590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”Despre noi”</w:t>
      </w:r>
      <w:r w:rsidR="00673F27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 </w:t>
      </w:r>
      <w:r w:rsidR="004029AF" w:rsidRPr="00420590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- </w:t>
      </w:r>
      <w:r w:rsidR="007B1D26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„</w:t>
      </w:r>
      <w:r w:rsidR="007B1D26" w:rsidRPr="007B1D26">
        <w:rPr>
          <w:rFonts w:ascii="Times New Roman" w:hAnsi="Times New Roman"/>
          <w:b/>
          <w:sz w:val="24"/>
          <w:szCs w:val="24"/>
          <w:lang w:val="ro-RO"/>
        </w:rPr>
        <w:t>Transparență instituțională</w:t>
      </w:r>
      <w:r w:rsidR="004029AF" w:rsidRPr="00420590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”</w:t>
      </w:r>
      <w:r w:rsidR="00673F27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 </w:t>
      </w:r>
      <w:r w:rsidR="004029AF" w:rsidRPr="00420590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-</w:t>
      </w:r>
      <w:r w:rsidR="00673F27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 </w:t>
      </w:r>
      <w:r w:rsidR="004029AF" w:rsidRPr="00420590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 ”Achiziții Publice 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>a documentaţiei de atribuire (caietul de sarcini, formulare, model de contract);</w:t>
      </w:r>
    </w:p>
    <w:p w14:paraId="3421FF07" w14:textId="675779F0" w:rsidR="00954D74" w:rsidRPr="00E63B18" w:rsidRDefault="00954D74" w:rsidP="00BB71EC">
      <w:pPr>
        <w:pStyle w:val="ListParagraph"/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Operatorii economici pot solicita clarificări până în data de </w:t>
      </w:r>
      <w:r w:rsidR="00432C18">
        <w:rPr>
          <w:rFonts w:ascii="Times New Roman" w:hAnsi="Times New Roman" w:cs="Times New Roman"/>
          <w:sz w:val="24"/>
          <w:szCs w:val="24"/>
          <w:lang w:val="ro-RO"/>
        </w:rPr>
        <w:t>23.0</w:t>
      </w:r>
      <w:r w:rsidR="00525899">
        <w:rPr>
          <w:rFonts w:ascii="Times New Roman" w:hAnsi="Times New Roman" w:cs="Times New Roman"/>
          <w:sz w:val="24"/>
          <w:szCs w:val="24"/>
          <w:lang w:val="ro-RO"/>
        </w:rPr>
        <w:t>8</w:t>
      </w:r>
      <w:r w:rsidR="00432C18">
        <w:rPr>
          <w:rFonts w:ascii="Times New Roman" w:hAnsi="Times New Roman" w:cs="Times New Roman"/>
          <w:sz w:val="24"/>
          <w:szCs w:val="24"/>
          <w:lang w:val="ro-RO"/>
        </w:rPr>
        <w:t>.2022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ora </w:t>
      </w:r>
      <w:r w:rsidR="00432C18">
        <w:rPr>
          <w:rFonts w:ascii="Times New Roman" w:hAnsi="Times New Roman" w:cs="Times New Roman"/>
          <w:sz w:val="24"/>
          <w:szCs w:val="24"/>
          <w:lang w:val="ro-RO"/>
        </w:rPr>
        <w:t>12.00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la adresa de e-mail</w:t>
      </w:r>
      <w:r w:rsidR="00187B57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hyperlink r:id="rId7" w:history="1">
        <w:r w:rsidR="008F7EF1" w:rsidRPr="00E63B1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o-RO"/>
          </w:rPr>
          <w:t>achizitii@ilr.ro</w:t>
        </w:r>
      </w:hyperlink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, iar răspunsul Autorităţii contractante se va transmite până în data de </w:t>
      </w:r>
      <w:r w:rsidR="00432C18">
        <w:rPr>
          <w:rFonts w:ascii="Times New Roman" w:hAnsi="Times New Roman" w:cs="Times New Roman"/>
          <w:sz w:val="24"/>
          <w:szCs w:val="24"/>
          <w:lang w:val="ro-RO"/>
        </w:rPr>
        <w:t>24.0</w:t>
      </w:r>
      <w:r w:rsidR="00525899">
        <w:rPr>
          <w:rFonts w:ascii="Times New Roman" w:hAnsi="Times New Roman" w:cs="Times New Roman"/>
          <w:sz w:val="24"/>
          <w:szCs w:val="24"/>
          <w:lang w:val="ro-RO"/>
        </w:rPr>
        <w:t>8</w:t>
      </w:r>
      <w:r w:rsidR="00432C18">
        <w:rPr>
          <w:rFonts w:ascii="Times New Roman" w:hAnsi="Times New Roman" w:cs="Times New Roman"/>
          <w:sz w:val="24"/>
          <w:szCs w:val="24"/>
          <w:lang w:val="ro-RO"/>
        </w:rPr>
        <w:t>.2022</w:t>
      </w:r>
      <w:r w:rsidR="00111C9C"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ora </w:t>
      </w:r>
      <w:r w:rsidR="00432C18">
        <w:rPr>
          <w:rFonts w:ascii="Times New Roman" w:hAnsi="Times New Roman" w:cs="Times New Roman"/>
          <w:sz w:val="24"/>
          <w:szCs w:val="24"/>
          <w:lang w:val="ro-RO"/>
        </w:rPr>
        <w:t>11.00</w:t>
      </w:r>
    </w:p>
    <w:p w14:paraId="17417035" w14:textId="3B81F8D1" w:rsidR="00954D74" w:rsidRPr="00187B57" w:rsidRDefault="00954D74" w:rsidP="00BB71EC">
      <w:pPr>
        <w:pStyle w:val="ListParagraph"/>
        <w:numPr>
          <w:ilvl w:val="0"/>
          <w:numId w:val="6"/>
        </w:numPr>
        <w:spacing w:after="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Operatorii economici vor transmite </w:t>
      </w:r>
      <w:r w:rsidR="00372300"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ofertele 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către Autoritatea contractantă pe e-mail la adresa: </w:t>
      </w:r>
      <w:r>
        <w:fldChar w:fldCharType="begin"/>
      </w:r>
      <w:r w:rsidRPr="00764D79">
        <w:rPr>
          <w:lang w:val="es-ES"/>
        </w:rPr>
        <w:instrText xml:space="preserve"> HYPERLINK "mailto:achizitii@ilr.ro" </w:instrText>
      </w:r>
      <w:r>
        <w:fldChar w:fldCharType="separate"/>
      </w:r>
      <w:r w:rsidR="008F7EF1" w:rsidRPr="00E63B1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>achizitii@ilr.ro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fldChar w:fldCharType="end"/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până la data şi ora limită de depunere a ofertelor, respectiv </w:t>
      </w:r>
      <w:r w:rsidR="00432C18">
        <w:rPr>
          <w:rFonts w:ascii="Times New Roman" w:hAnsi="Times New Roman" w:cs="Times New Roman"/>
          <w:sz w:val="24"/>
          <w:szCs w:val="24"/>
          <w:lang w:val="ro-RO"/>
        </w:rPr>
        <w:t>25.0</w:t>
      </w:r>
      <w:r w:rsidR="00525899">
        <w:rPr>
          <w:rFonts w:ascii="Times New Roman" w:hAnsi="Times New Roman" w:cs="Times New Roman"/>
          <w:sz w:val="24"/>
          <w:szCs w:val="24"/>
          <w:lang w:val="ro-RO"/>
        </w:rPr>
        <w:t>8</w:t>
      </w:r>
      <w:r w:rsidR="00432C18">
        <w:rPr>
          <w:rFonts w:ascii="Times New Roman" w:hAnsi="Times New Roman" w:cs="Times New Roman"/>
          <w:sz w:val="24"/>
          <w:szCs w:val="24"/>
          <w:lang w:val="ro-RO"/>
        </w:rPr>
        <w:t>.2022</w:t>
      </w:r>
      <w:r w:rsidRPr="00187B57">
        <w:rPr>
          <w:rFonts w:ascii="Times New Roman" w:hAnsi="Times New Roman" w:cs="Times New Roman"/>
          <w:sz w:val="24"/>
          <w:szCs w:val="24"/>
          <w:lang w:val="ro-RO"/>
        </w:rPr>
        <w:t xml:space="preserve"> ora </w:t>
      </w:r>
      <w:r w:rsidR="00432C18">
        <w:rPr>
          <w:rFonts w:ascii="Times New Roman" w:hAnsi="Times New Roman" w:cs="Times New Roman"/>
          <w:sz w:val="24"/>
          <w:szCs w:val="24"/>
          <w:lang w:val="ro-RO"/>
        </w:rPr>
        <w:t>12.00</w:t>
      </w:r>
    </w:p>
    <w:p w14:paraId="447A71BA" w14:textId="77777777" w:rsidR="00CF391C" w:rsidRPr="00E63B18" w:rsidRDefault="00954D74" w:rsidP="00BB71EC">
      <w:pPr>
        <w:pStyle w:val="ListParagraph"/>
        <w:numPr>
          <w:ilvl w:val="0"/>
          <w:numId w:val="6"/>
        </w:numPr>
        <w:spacing w:after="0" w:line="240" w:lineRule="auto"/>
        <w:ind w:left="419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Comisia de evaluare va analiza şi verifica ofertele primite, va solicita clarificări dacă este nevoie, şi va stabili câștigătorul achiziției. </w:t>
      </w:r>
    </w:p>
    <w:p w14:paraId="7D663662" w14:textId="6A164079" w:rsidR="00D940E0" w:rsidRPr="008E090C" w:rsidRDefault="00CF391C" w:rsidP="008E090C">
      <w:pPr>
        <w:pStyle w:val="ListParagraph"/>
        <w:numPr>
          <w:ilvl w:val="0"/>
          <w:numId w:val="6"/>
        </w:numPr>
        <w:spacing w:after="0" w:line="240" w:lineRule="auto"/>
        <w:ind w:left="419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sz w:val="24"/>
          <w:szCs w:val="24"/>
          <w:lang w:val="ro-RO"/>
        </w:rPr>
        <w:t>Câștigătorul achiziției</w:t>
      </w:r>
      <w:r w:rsidR="00954D74"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va posta pe S</w:t>
      </w:r>
      <w:r w:rsidR="000C1D9C" w:rsidRPr="00E63B18">
        <w:rPr>
          <w:rFonts w:ascii="Times New Roman" w:hAnsi="Times New Roman" w:cs="Times New Roman"/>
          <w:sz w:val="24"/>
          <w:szCs w:val="24"/>
          <w:lang w:val="ro-RO"/>
        </w:rPr>
        <w:t>ICAP</w:t>
      </w:r>
      <w:r w:rsidR="00954D74"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prețul total fără TVA, de unde se va face adjudecarea finală.</w:t>
      </w:r>
      <w:r w:rsidR="00372300"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54D74" w:rsidRPr="00E63B18">
        <w:rPr>
          <w:rFonts w:ascii="Times New Roman" w:hAnsi="Times New Roman" w:cs="Times New Roman"/>
          <w:sz w:val="24"/>
          <w:szCs w:val="24"/>
          <w:lang w:val="ro-RO"/>
        </w:rPr>
        <w:t>Ceilalţi ofertanţi vor primi comunicări privind numele şi preţul total al ofertei câştigătoare.</w:t>
      </w:r>
    </w:p>
    <w:p w14:paraId="16491DBE" w14:textId="3D039027" w:rsidR="00D845B1" w:rsidRPr="00D845B1" w:rsidRDefault="00954D74" w:rsidP="00D845B1">
      <w:pPr>
        <w:pStyle w:val="ListParagraph"/>
        <w:numPr>
          <w:ilvl w:val="0"/>
          <w:numId w:val="6"/>
        </w:numPr>
        <w:spacing w:after="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Data limită pentru depunerea ofertei</w:t>
      </w:r>
      <w:r w:rsidR="008B31FE"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redactate în limba română</w:t>
      </w: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32C18">
        <w:rPr>
          <w:rFonts w:ascii="Times New Roman" w:hAnsi="Times New Roman" w:cs="Times New Roman"/>
          <w:b/>
          <w:bCs/>
          <w:sz w:val="24"/>
          <w:szCs w:val="24"/>
          <w:lang w:val="ro-RO"/>
        </w:rPr>
        <w:t>25.0</w:t>
      </w:r>
      <w:r w:rsidR="00525899">
        <w:rPr>
          <w:rFonts w:ascii="Times New Roman" w:hAnsi="Times New Roman" w:cs="Times New Roman"/>
          <w:b/>
          <w:bCs/>
          <w:sz w:val="24"/>
          <w:szCs w:val="24"/>
          <w:lang w:val="ro-RO"/>
        </w:rPr>
        <w:t>8</w:t>
      </w:r>
      <w:r w:rsidR="00432C18">
        <w:rPr>
          <w:rFonts w:ascii="Times New Roman" w:hAnsi="Times New Roman" w:cs="Times New Roman"/>
          <w:b/>
          <w:bCs/>
          <w:sz w:val="24"/>
          <w:szCs w:val="24"/>
          <w:lang w:val="ro-RO"/>
        </w:rPr>
        <w:t>.2022</w:t>
      </w:r>
      <w:r w:rsidR="00111C9C"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ora </w:t>
      </w:r>
      <w:r w:rsidR="00432C18">
        <w:rPr>
          <w:rFonts w:ascii="Times New Roman" w:hAnsi="Times New Roman" w:cs="Times New Roman"/>
          <w:b/>
          <w:bCs/>
          <w:sz w:val="24"/>
          <w:szCs w:val="24"/>
          <w:lang w:val="ro-RO"/>
        </w:rPr>
        <w:t>12.00</w:t>
      </w:r>
    </w:p>
    <w:p w14:paraId="4025D622" w14:textId="660D8221" w:rsidR="00D845B1" w:rsidRPr="00D845B1" w:rsidRDefault="00954D74" w:rsidP="00D845B1">
      <w:pPr>
        <w:pStyle w:val="ListParagraph"/>
        <w:numPr>
          <w:ilvl w:val="0"/>
          <w:numId w:val="1"/>
        </w:numPr>
        <w:spacing w:after="0" w:line="240" w:lineRule="auto"/>
        <w:ind w:left="357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Perioada de prestare a serviciilor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>: conform Caiet de sarcini.</w:t>
      </w:r>
    </w:p>
    <w:p w14:paraId="7A7A82D5" w14:textId="687DD75D" w:rsidR="00D845B1" w:rsidRPr="00D845B1" w:rsidRDefault="00954D74" w:rsidP="00D845B1">
      <w:pPr>
        <w:pStyle w:val="ListParagraph"/>
        <w:numPr>
          <w:ilvl w:val="0"/>
          <w:numId w:val="1"/>
        </w:numPr>
        <w:spacing w:after="0" w:line="240" w:lineRule="auto"/>
        <w:ind w:left="357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Perioada de valabilitate a ofertelor: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B68CA"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3</w:t>
      </w: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0 de zile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de la data limită de depunere a ofertelor.</w:t>
      </w:r>
    </w:p>
    <w:p w14:paraId="049D8F32" w14:textId="77777777" w:rsidR="00954D74" w:rsidRPr="00E63B18" w:rsidRDefault="00954D74" w:rsidP="00BB71EC">
      <w:pPr>
        <w:pStyle w:val="ListParagraph"/>
        <w:numPr>
          <w:ilvl w:val="0"/>
          <w:numId w:val="1"/>
        </w:numPr>
        <w:spacing w:after="0" w:line="240" w:lineRule="auto"/>
        <w:ind w:left="357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Cerinţe cu privire la situaţia personală a ofertantului.</w:t>
      </w:r>
    </w:p>
    <w:p w14:paraId="2B8B1129" w14:textId="77777777" w:rsidR="00954D74" w:rsidRPr="00E63B18" w:rsidRDefault="00954D74" w:rsidP="00BB71EC">
      <w:pPr>
        <w:pStyle w:val="ListParagraph"/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Formularul nr. 3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- Declaraţia privind neîncadrarea în dispoziţiile art. 164 din Legea 98/2016;</w:t>
      </w:r>
    </w:p>
    <w:p w14:paraId="111E1AE1" w14:textId="77777777" w:rsidR="00954D74" w:rsidRPr="00E63B18" w:rsidRDefault="00954D74" w:rsidP="00BB71EC">
      <w:pPr>
        <w:pStyle w:val="ListParagraph"/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Formularul nr. 4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-  Declaraţia privind neîncadrarea în prevederile art. 165 şi 167, din Legea 98/2016;</w:t>
      </w:r>
    </w:p>
    <w:p w14:paraId="4AF9DA11" w14:textId="77777777" w:rsidR="00954D74" w:rsidRPr="00E63B18" w:rsidRDefault="00954D74" w:rsidP="00BB71EC">
      <w:pPr>
        <w:pStyle w:val="ListParagraph"/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Formularul nr. 5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- Declaraţia de evitare a conflictului de interese privind neîncadrarea în situaţiile prevăzute la art. 59 şi 60 din Legea 98/2016;</w:t>
      </w:r>
    </w:p>
    <w:p w14:paraId="6E2F9E15" w14:textId="77777777" w:rsidR="00954D74" w:rsidRPr="00E63B18" w:rsidRDefault="00954D74" w:rsidP="00BB71EC">
      <w:pPr>
        <w:pStyle w:val="ListParagraph"/>
        <w:numPr>
          <w:ilvl w:val="0"/>
          <w:numId w:val="5"/>
        </w:numPr>
        <w:spacing w:after="0" w:line="240" w:lineRule="auto"/>
        <w:ind w:left="641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Formularul nr. 6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- Declaraţia privind Lista serviciilor similare</w:t>
      </w:r>
      <w:r w:rsidR="00B14BF8" w:rsidRPr="00E63B18">
        <w:rPr>
          <w:rFonts w:ascii="Times New Roman" w:hAnsi="Times New Roman" w:cs="Times New Roman"/>
          <w:sz w:val="24"/>
          <w:szCs w:val="24"/>
          <w:lang w:val="ro-RO"/>
        </w:rPr>
        <w:t>, din care să rezulte experiența similară în cel puțin 3 contracte de organizare de evenimente, dintre care cel puțin unul cu o Autoritate</w:t>
      </w:r>
      <w:r w:rsidR="00B14BF8" w:rsidRPr="00E63B18">
        <w:rPr>
          <w:rFonts w:ascii="Times New Roman" w:hAnsi="Times New Roman" w:cs="Times New Roman"/>
          <w:strike/>
          <w:sz w:val="24"/>
          <w:szCs w:val="24"/>
          <w:lang w:val="ro-RO"/>
        </w:rPr>
        <w:t>a</w:t>
      </w:r>
      <w:r w:rsidR="00B14BF8"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contractantă.</w:t>
      </w:r>
    </w:p>
    <w:p w14:paraId="33D078A7" w14:textId="0DA383D4" w:rsidR="00954D74" w:rsidRDefault="00954D74" w:rsidP="00BB71EC">
      <w:pPr>
        <w:pStyle w:val="ListParagraph"/>
        <w:numPr>
          <w:ilvl w:val="0"/>
          <w:numId w:val="5"/>
        </w:numPr>
        <w:spacing w:after="0" w:line="240" w:lineRule="auto"/>
        <w:ind w:left="641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Se va prezenta: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Certificat Unic de Înregistrare sau Certificatul Constatator din care să rezulte codul CAEN privind organizare de evenimente</w:t>
      </w:r>
      <w:r w:rsidR="004029AF" w:rsidRPr="00E63B18">
        <w:rPr>
          <w:rFonts w:ascii="Times New Roman" w:hAnsi="Times New Roman" w:cs="Times New Roman"/>
          <w:sz w:val="24"/>
          <w:szCs w:val="24"/>
          <w:lang w:val="ro-RO"/>
        </w:rPr>
        <w:t>, în copie conform cu originalul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5050932" w14:textId="77777777" w:rsidR="000B696C" w:rsidRDefault="000B696C" w:rsidP="000B696C">
      <w:pPr>
        <w:pStyle w:val="ListParagraph"/>
        <w:spacing w:after="0" w:line="240" w:lineRule="auto"/>
        <w:ind w:left="641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FB15D3B" w14:textId="77777777" w:rsidR="00D940E0" w:rsidRPr="00E63B18" w:rsidRDefault="00D940E0" w:rsidP="00D940E0">
      <w:pPr>
        <w:pStyle w:val="ListParagraph"/>
        <w:spacing w:after="0" w:line="240" w:lineRule="auto"/>
        <w:ind w:left="641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25293F9" w14:textId="77777777" w:rsidR="00954D74" w:rsidRPr="00E63B18" w:rsidRDefault="00954D74" w:rsidP="00BB71EC">
      <w:pPr>
        <w:pStyle w:val="ListParagraph"/>
        <w:numPr>
          <w:ilvl w:val="0"/>
          <w:numId w:val="1"/>
        </w:numPr>
        <w:spacing w:after="0" w:line="240" w:lineRule="auto"/>
        <w:ind w:left="357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Elaborarea şi prezentarea ofertei financiare şi a ofertei tehnice:</w:t>
      </w:r>
    </w:p>
    <w:p w14:paraId="250394BF" w14:textId="77777777" w:rsidR="00954D74" w:rsidRPr="00E63B18" w:rsidRDefault="00954D74" w:rsidP="00BB7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sz w:val="24"/>
          <w:szCs w:val="24"/>
          <w:lang w:val="ro-RO"/>
        </w:rPr>
        <w:t>Pentru propunerea financiară şi propunerea tehnică se completează:</w:t>
      </w:r>
    </w:p>
    <w:p w14:paraId="156E1C56" w14:textId="77777777" w:rsidR="00954D74" w:rsidRPr="00E63B18" w:rsidRDefault="00954D74" w:rsidP="00BB7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Formularul nr. 1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- Formularul de ofertă financiară + Anexa la Formularul de ofertă, </w:t>
      </w:r>
    </w:p>
    <w:p w14:paraId="3C41C484" w14:textId="77777777" w:rsidR="00954D74" w:rsidRPr="00E63B18" w:rsidRDefault="00954D74" w:rsidP="00BB7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Formularul nr. 2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- Formularul de ofertă tehnică.</w:t>
      </w:r>
    </w:p>
    <w:p w14:paraId="2BD1EBC3" w14:textId="465981F6" w:rsidR="005B5765" w:rsidRDefault="00954D74" w:rsidP="005B5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Atenţie: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Lipsa Formularului de ofertă financiară şi/sau a Formularului de ofertă tehnică conduce la respingerea ofertei ca neconformă.</w:t>
      </w:r>
    </w:p>
    <w:p w14:paraId="66981E42" w14:textId="77777777" w:rsidR="005B5765" w:rsidRDefault="005B5765" w:rsidP="005B5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00932DA" w14:textId="2A2BA8D1" w:rsidR="005B5765" w:rsidRPr="00D845B1" w:rsidRDefault="005B5765" w:rsidP="00D845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845B1">
        <w:rPr>
          <w:rFonts w:ascii="Times New Roman" w:eastAsia="Times New Roman" w:hAnsi="Times New Roman"/>
          <w:b/>
          <w:bCs/>
          <w:sz w:val="24"/>
          <w:szCs w:val="24"/>
          <w:lang w:val="pt-BR"/>
        </w:rPr>
        <w:t>Alte informații:</w:t>
      </w:r>
    </w:p>
    <w:p w14:paraId="7BF07BC8" w14:textId="7A01F632" w:rsidR="005B5765" w:rsidRPr="00F46D29" w:rsidRDefault="005B5765" w:rsidP="005B5765">
      <w:pPr>
        <w:pStyle w:val="NoSpacing"/>
        <w:tabs>
          <w:tab w:val="left" w:pos="0"/>
          <w:tab w:val="left" w:pos="345"/>
        </w:tabs>
        <w:jc w:val="both"/>
        <w:rPr>
          <w:rFonts w:ascii="Times New Roman" w:hAnsi="Times New Roman"/>
          <w:noProof/>
          <w:sz w:val="24"/>
          <w:szCs w:val="24"/>
          <w:lang w:eastAsia="ro-RO"/>
        </w:rPr>
      </w:pPr>
      <w:r>
        <w:rPr>
          <w:rFonts w:ascii="Times New Roman" w:hAnsi="Times New Roman"/>
          <w:noProof/>
          <w:sz w:val="24"/>
          <w:szCs w:val="24"/>
          <w:lang w:eastAsia="ro-RO"/>
        </w:rPr>
        <w:tab/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Autoritatea contractant</w:t>
      </w:r>
      <w:r w:rsidR="00D845B1">
        <w:rPr>
          <w:rFonts w:ascii="Times New Roman" w:hAnsi="Times New Roman"/>
          <w:noProof/>
          <w:sz w:val="24"/>
          <w:szCs w:val="24"/>
          <w:lang w:eastAsia="ro-RO"/>
        </w:rPr>
        <w:t>ă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 xml:space="preserve"> are dreptul de a anula aplicarea procedurii de achizi</w:t>
      </w:r>
      <w:r>
        <w:rPr>
          <w:rFonts w:ascii="Times New Roman" w:hAnsi="Times New Roman"/>
          <w:noProof/>
          <w:sz w:val="24"/>
          <w:szCs w:val="24"/>
          <w:lang w:eastAsia="ro-RO"/>
        </w:rPr>
        <w:t>ț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ie public</w:t>
      </w:r>
      <w:r>
        <w:rPr>
          <w:rFonts w:ascii="Times New Roman" w:hAnsi="Times New Roman"/>
          <w:noProof/>
          <w:sz w:val="24"/>
          <w:szCs w:val="24"/>
          <w:lang w:eastAsia="ro-RO"/>
        </w:rPr>
        <w:t>ă î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n condi</w:t>
      </w:r>
      <w:r>
        <w:rPr>
          <w:rFonts w:ascii="Times New Roman" w:hAnsi="Times New Roman"/>
          <w:noProof/>
          <w:sz w:val="24"/>
          <w:szCs w:val="24"/>
          <w:lang w:eastAsia="ro-RO"/>
        </w:rPr>
        <w:t>ț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iile prev</w:t>
      </w:r>
      <w:r>
        <w:rPr>
          <w:rFonts w:ascii="Times New Roman" w:hAnsi="Times New Roman"/>
          <w:noProof/>
          <w:sz w:val="24"/>
          <w:szCs w:val="24"/>
          <w:lang w:eastAsia="ro-RO"/>
        </w:rPr>
        <w:t>ă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zute de lege. Autoritatea contractant</w:t>
      </w:r>
      <w:r w:rsidR="00D845B1">
        <w:rPr>
          <w:rFonts w:ascii="Times New Roman" w:hAnsi="Times New Roman"/>
          <w:noProof/>
          <w:sz w:val="24"/>
          <w:szCs w:val="24"/>
          <w:lang w:eastAsia="ro-RO"/>
        </w:rPr>
        <w:t>ă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o-RO"/>
        </w:rPr>
        <w:t>își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 xml:space="preserve"> rezerv</w:t>
      </w:r>
      <w:r>
        <w:rPr>
          <w:rFonts w:ascii="Times New Roman" w:hAnsi="Times New Roman"/>
          <w:noProof/>
          <w:sz w:val="24"/>
          <w:szCs w:val="24"/>
          <w:lang w:eastAsia="ro-RO"/>
        </w:rPr>
        <w:t>ă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 xml:space="preserve"> dreptul de a </w:t>
      </w:r>
      <w:r w:rsidR="00D845B1">
        <w:rPr>
          <w:rFonts w:ascii="Times New Roman" w:hAnsi="Times New Roman"/>
          <w:noProof/>
          <w:sz w:val="24"/>
          <w:szCs w:val="24"/>
          <w:lang w:eastAsia="ro-RO"/>
        </w:rPr>
        <w:t>î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ncheia contractul de servicii cu operatorul economic declarat c</w:t>
      </w:r>
      <w:r>
        <w:rPr>
          <w:rFonts w:ascii="Times New Roman" w:hAnsi="Times New Roman"/>
          <w:noProof/>
          <w:sz w:val="24"/>
          <w:szCs w:val="24"/>
          <w:lang w:eastAsia="ro-RO"/>
        </w:rPr>
        <w:t>âș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tig</w:t>
      </w:r>
      <w:r>
        <w:rPr>
          <w:rFonts w:ascii="Times New Roman" w:hAnsi="Times New Roman"/>
          <w:noProof/>
          <w:sz w:val="24"/>
          <w:szCs w:val="24"/>
          <w:lang w:eastAsia="ro-RO"/>
        </w:rPr>
        <w:t>ă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tor.</w:t>
      </w:r>
    </w:p>
    <w:p w14:paraId="53C99667" w14:textId="1624831D" w:rsidR="005B5765" w:rsidRPr="00F46D29" w:rsidRDefault="005B5765" w:rsidP="005B5765">
      <w:pPr>
        <w:pStyle w:val="NoSpacing"/>
        <w:tabs>
          <w:tab w:val="left" w:pos="0"/>
          <w:tab w:val="left" w:pos="345"/>
        </w:tabs>
        <w:jc w:val="both"/>
        <w:rPr>
          <w:rFonts w:ascii="Times New Roman" w:hAnsi="Times New Roman"/>
          <w:noProof/>
          <w:sz w:val="24"/>
          <w:szCs w:val="24"/>
          <w:lang w:eastAsia="ro-RO"/>
        </w:rPr>
      </w:pPr>
      <w:r>
        <w:rPr>
          <w:rFonts w:ascii="Times New Roman" w:hAnsi="Times New Roman"/>
          <w:noProof/>
          <w:sz w:val="24"/>
          <w:szCs w:val="24"/>
          <w:lang w:eastAsia="ro-RO"/>
        </w:rPr>
        <w:tab/>
        <w:t>Î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 xml:space="preserve">n cazul </w:t>
      </w:r>
      <w:r>
        <w:rPr>
          <w:rFonts w:ascii="Times New Roman" w:hAnsi="Times New Roman"/>
          <w:noProof/>
          <w:sz w:val="24"/>
          <w:szCs w:val="24"/>
          <w:lang w:eastAsia="ro-RO"/>
        </w:rPr>
        <w:t>î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n care procedura se anuleaz</w:t>
      </w:r>
      <w:r w:rsidR="00D845B1">
        <w:rPr>
          <w:rFonts w:ascii="Times New Roman" w:hAnsi="Times New Roman"/>
          <w:noProof/>
          <w:sz w:val="24"/>
          <w:szCs w:val="24"/>
          <w:lang w:eastAsia="ro-RO"/>
        </w:rPr>
        <w:t>ă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, ofertan</w:t>
      </w:r>
      <w:r w:rsidR="00D845B1">
        <w:rPr>
          <w:rFonts w:ascii="Times New Roman" w:hAnsi="Times New Roman"/>
          <w:noProof/>
          <w:sz w:val="24"/>
          <w:szCs w:val="24"/>
          <w:lang w:eastAsia="ro-RO"/>
        </w:rPr>
        <w:t>ț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ii vor fi notifica</w:t>
      </w:r>
      <w:r>
        <w:rPr>
          <w:rFonts w:ascii="Times New Roman" w:hAnsi="Times New Roman"/>
          <w:noProof/>
          <w:sz w:val="24"/>
          <w:szCs w:val="24"/>
          <w:lang w:eastAsia="ro-RO"/>
        </w:rPr>
        <w:t>ț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i de c</w:t>
      </w:r>
      <w:r>
        <w:rPr>
          <w:rFonts w:ascii="Times New Roman" w:hAnsi="Times New Roman"/>
          <w:noProof/>
          <w:sz w:val="24"/>
          <w:szCs w:val="24"/>
          <w:lang w:eastAsia="ro-RO"/>
        </w:rPr>
        <w:t>ă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tre autoritatea contractant</w:t>
      </w:r>
      <w:r>
        <w:rPr>
          <w:rFonts w:ascii="Times New Roman" w:hAnsi="Times New Roman"/>
          <w:noProof/>
          <w:sz w:val="24"/>
          <w:szCs w:val="24"/>
          <w:lang w:eastAsia="ro-RO"/>
        </w:rPr>
        <w:t>ă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eastAsia="ro-RO"/>
        </w:rPr>
        <w:t>Î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n niciun caz autoritatea contractant</w:t>
      </w:r>
      <w:r w:rsidR="00D845B1">
        <w:rPr>
          <w:rFonts w:ascii="Times New Roman" w:hAnsi="Times New Roman"/>
          <w:noProof/>
          <w:sz w:val="24"/>
          <w:szCs w:val="24"/>
          <w:lang w:eastAsia="ro-RO"/>
        </w:rPr>
        <w:t>ă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 xml:space="preserve"> nu va fi responsabil</w:t>
      </w:r>
      <w:r>
        <w:rPr>
          <w:rFonts w:ascii="Times New Roman" w:hAnsi="Times New Roman"/>
          <w:noProof/>
          <w:sz w:val="24"/>
          <w:szCs w:val="24"/>
          <w:lang w:eastAsia="ro-RO"/>
        </w:rPr>
        <w:t>ă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 xml:space="preserve"> pentru daunele, indiferent de natur</w:t>
      </w:r>
      <w:r>
        <w:rPr>
          <w:rFonts w:ascii="Times New Roman" w:hAnsi="Times New Roman"/>
          <w:noProof/>
          <w:sz w:val="24"/>
          <w:szCs w:val="24"/>
          <w:lang w:eastAsia="ro-RO"/>
        </w:rPr>
        <w:t>ă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, legate de anularea procedurii.</w:t>
      </w:r>
    </w:p>
    <w:p w14:paraId="779BC083" w14:textId="77777777" w:rsidR="005B5765" w:rsidRPr="00F46D29" w:rsidRDefault="005B5765" w:rsidP="005B5765">
      <w:pPr>
        <w:pStyle w:val="NoSpacing"/>
        <w:tabs>
          <w:tab w:val="left" w:pos="0"/>
          <w:tab w:val="left" w:pos="345"/>
        </w:tabs>
        <w:jc w:val="both"/>
        <w:rPr>
          <w:rFonts w:ascii="Times New Roman" w:hAnsi="Times New Roman"/>
          <w:noProof/>
          <w:sz w:val="24"/>
          <w:szCs w:val="24"/>
          <w:lang w:eastAsia="ro-RO"/>
        </w:rPr>
      </w:pPr>
      <w:r w:rsidRPr="00F46D29">
        <w:rPr>
          <w:rFonts w:ascii="Times New Roman" w:hAnsi="Times New Roman"/>
          <w:b/>
          <w:bCs/>
          <w:noProof/>
          <w:sz w:val="24"/>
          <w:szCs w:val="24"/>
          <w:lang w:eastAsia="ro-RO"/>
        </w:rPr>
        <w:tab/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Retrageri / Modificări</w:t>
      </w:r>
      <w:r w:rsidRPr="00F46D29">
        <w:rPr>
          <w:rFonts w:ascii="Times New Roman" w:hAnsi="Times New Roman"/>
          <w:b/>
          <w:bCs/>
          <w:noProof/>
          <w:sz w:val="24"/>
          <w:szCs w:val="24"/>
          <w:lang w:eastAsia="ro-RO"/>
        </w:rPr>
        <w:t>: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 xml:space="preserve"> orice ofertant are dreptul de a-</w:t>
      </w:r>
      <w:r>
        <w:rPr>
          <w:rFonts w:ascii="Times New Roman" w:hAnsi="Times New Roman"/>
          <w:noProof/>
          <w:sz w:val="24"/>
          <w:szCs w:val="24"/>
          <w:lang w:eastAsia="ro-RO"/>
        </w:rPr>
        <w:t>și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 xml:space="preserve"> modifica sau de a-</w:t>
      </w:r>
      <w:r>
        <w:rPr>
          <w:rFonts w:ascii="Times New Roman" w:hAnsi="Times New Roman"/>
          <w:noProof/>
          <w:sz w:val="24"/>
          <w:szCs w:val="24"/>
          <w:lang w:eastAsia="ro-RO"/>
        </w:rPr>
        <w:t>ș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 xml:space="preserve">i retrage oferta numai </w:t>
      </w:r>
      <w:r>
        <w:rPr>
          <w:rFonts w:ascii="Times New Roman" w:hAnsi="Times New Roman"/>
          <w:noProof/>
          <w:sz w:val="24"/>
          <w:szCs w:val="24"/>
          <w:lang w:eastAsia="ro-RO"/>
        </w:rPr>
        <w:t>î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 xml:space="preserve">nainte de data </w:t>
      </w:r>
      <w:r>
        <w:rPr>
          <w:rFonts w:ascii="Times New Roman" w:hAnsi="Times New Roman"/>
          <w:noProof/>
          <w:sz w:val="24"/>
          <w:szCs w:val="24"/>
          <w:lang w:eastAsia="ro-RO"/>
        </w:rPr>
        <w:t>ș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i ora limit</w:t>
      </w:r>
      <w:r>
        <w:rPr>
          <w:rFonts w:ascii="Times New Roman" w:hAnsi="Times New Roman"/>
          <w:noProof/>
          <w:sz w:val="24"/>
          <w:szCs w:val="24"/>
          <w:lang w:eastAsia="ro-RO"/>
        </w:rPr>
        <w:t>ă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 xml:space="preserve"> stabilit</w:t>
      </w:r>
      <w:r>
        <w:rPr>
          <w:rFonts w:ascii="Times New Roman" w:hAnsi="Times New Roman"/>
          <w:noProof/>
          <w:sz w:val="24"/>
          <w:szCs w:val="24"/>
          <w:lang w:eastAsia="ro-RO"/>
        </w:rPr>
        <w:t>ă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 xml:space="preserve"> pentru depunere și numai printr-o solicitare scrisă în acest sens. Dacă ofertantul dore</w:t>
      </w:r>
      <w:r>
        <w:rPr>
          <w:rFonts w:ascii="Times New Roman" w:hAnsi="Times New Roman"/>
          <w:noProof/>
          <w:sz w:val="24"/>
          <w:szCs w:val="24"/>
          <w:lang w:eastAsia="ro-RO"/>
        </w:rPr>
        <w:t>ș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te s</w:t>
      </w:r>
      <w:r>
        <w:rPr>
          <w:rFonts w:ascii="Times New Roman" w:hAnsi="Times New Roman"/>
          <w:noProof/>
          <w:sz w:val="24"/>
          <w:szCs w:val="24"/>
          <w:lang w:eastAsia="ro-RO"/>
        </w:rPr>
        <w:t>ă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 xml:space="preserve"> opereze modificari </w:t>
      </w:r>
      <w:r>
        <w:rPr>
          <w:rFonts w:ascii="Times New Roman" w:hAnsi="Times New Roman"/>
          <w:noProof/>
          <w:sz w:val="24"/>
          <w:szCs w:val="24"/>
          <w:lang w:eastAsia="ro-RO"/>
        </w:rPr>
        <w:t>î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 xml:space="preserve">n oferta deja depusă, acesta are obligația de a asigura primirea </w:t>
      </w:r>
      <w:r>
        <w:rPr>
          <w:rFonts w:ascii="Times New Roman" w:hAnsi="Times New Roman"/>
          <w:noProof/>
          <w:sz w:val="24"/>
          <w:szCs w:val="24"/>
          <w:lang w:eastAsia="ro-RO"/>
        </w:rPr>
        <w:t>ș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i înregistrarea modificărilor respective de către autoritatea contractantă până la data si ora de depunere a ofertelor. Ofertantul nu are dreptul de a-</w:t>
      </w:r>
      <w:r>
        <w:rPr>
          <w:rFonts w:ascii="Times New Roman" w:hAnsi="Times New Roman"/>
          <w:noProof/>
          <w:sz w:val="24"/>
          <w:szCs w:val="24"/>
          <w:lang w:eastAsia="ro-RO"/>
        </w:rPr>
        <w:t>ș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i retrage sau modifica oferta după expirarea datei limită pentru depunere, sub sanc</w:t>
      </w:r>
      <w:r>
        <w:rPr>
          <w:rFonts w:ascii="Times New Roman" w:hAnsi="Times New Roman"/>
          <w:noProof/>
          <w:sz w:val="24"/>
          <w:szCs w:val="24"/>
          <w:lang w:eastAsia="ro-RO"/>
        </w:rPr>
        <w:t>ț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iunea excluderii acestuia de la procedura de atribuire a contractului de achizitie publică.</w:t>
      </w:r>
    </w:p>
    <w:p w14:paraId="681A34B7" w14:textId="77777777" w:rsidR="004B6F91" w:rsidRPr="00E63B18" w:rsidRDefault="004B6F91" w:rsidP="00BB7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77807F2" w14:textId="77777777" w:rsidR="005B5765" w:rsidRPr="005B5765" w:rsidRDefault="00954D74" w:rsidP="005B5765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Detalii privind plata: </w:t>
      </w:r>
    </w:p>
    <w:p w14:paraId="7F9DFE44" w14:textId="0F007DE4" w:rsidR="005B5765" w:rsidRDefault="005B5765" w:rsidP="005B57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B5765">
        <w:rPr>
          <w:rFonts w:ascii="Times New Roman" w:hAnsi="Times New Roman" w:cs="Times New Roman"/>
          <w:sz w:val="24"/>
          <w:szCs w:val="24"/>
          <w:lang w:val="ro-RO"/>
        </w:rPr>
        <w:t>Operatorul economic declarat câstigator este obligat, conform normelor legale in vigoare, s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5B5765">
        <w:rPr>
          <w:rFonts w:ascii="Times New Roman" w:hAnsi="Times New Roman" w:cs="Times New Roman"/>
          <w:sz w:val="24"/>
          <w:szCs w:val="24"/>
          <w:lang w:val="ro-RO"/>
        </w:rPr>
        <w:t xml:space="preserve"> de</w:t>
      </w:r>
      <w:r>
        <w:rPr>
          <w:rFonts w:ascii="Times New Roman" w:hAnsi="Times New Roman" w:cs="Times New Roman"/>
          <w:sz w:val="24"/>
          <w:szCs w:val="24"/>
          <w:lang w:val="ro-RO"/>
        </w:rPr>
        <w:t>țină</w:t>
      </w:r>
      <w:r w:rsidRPr="005B5765">
        <w:rPr>
          <w:rFonts w:ascii="Times New Roman" w:hAnsi="Times New Roman" w:cs="Times New Roman"/>
          <w:sz w:val="24"/>
          <w:szCs w:val="24"/>
          <w:lang w:val="ro-RO"/>
        </w:rPr>
        <w:t>/s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5B5765">
        <w:rPr>
          <w:rFonts w:ascii="Times New Roman" w:hAnsi="Times New Roman" w:cs="Times New Roman"/>
          <w:sz w:val="24"/>
          <w:szCs w:val="24"/>
          <w:lang w:val="ro-RO"/>
        </w:rPr>
        <w:t>-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5B5765">
        <w:rPr>
          <w:rFonts w:ascii="Times New Roman" w:hAnsi="Times New Roman" w:cs="Times New Roman"/>
          <w:sz w:val="24"/>
          <w:szCs w:val="24"/>
          <w:lang w:val="ro-RO"/>
        </w:rPr>
        <w:t>i deschid</w:t>
      </w:r>
      <w:r w:rsidR="00D845B1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5B5765">
        <w:rPr>
          <w:rFonts w:ascii="Times New Roman" w:hAnsi="Times New Roman" w:cs="Times New Roman"/>
          <w:sz w:val="24"/>
          <w:szCs w:val="24"/>
          <w:lang w:val="ro-RO"/>
        </w:rPr>
        <w:t xml:space="preserve"> cont la </w:t>
      </w:r>
      <w:r>
        <w:rPr>
          <w:rFonts w:ascii="Times New Roman" w:hAnsi="Times New Roman" w:cs="Times New Roman"/>
          <w:sz w:val="24"/>
          <w:szCs w:val="24"/>
          <w:lang w:val="ro-RO"/>
        </w:rPr>
        <w:t>Trezorerie</w:t>
      </w:r>
      <w:r w:rsidRPr="005B576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5B5765">
        <w:rPr>
          <w:rFonts w:ascii="Times New Roman" w:hAnsi="Times New Roman" w:cs="Times New Roman"/>
          <w:sz w:val="24"/>
          <w:szCs w:val="24"/>
          <w:lang w:val="ro-RO"/>
        </w:rPr>
        <w:t>n vederea efectu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5B5765">
        <w:rPr>
          <w:rFonts w:ascii="Times New Roman" w:hAnsi="Times New Roman" w:cs="Times New Roman"/>
          <w:sz w:val="24"/>
          <w:szCs w:val="24"/>
          <w:lang w:val="ro-RO"/>
        </w:rPr>
        <w:t>rii pl</w:t>
      </w:r>
      <w:r>
        <w:rPr>
          <w:rFonts w:ascii="Times New Roman" w:hAnsi="Times New Roman" w:cs="Times New Roman"/>
          <w:sz w:val="24"/>
          <w:szCs w:val="24"/>
          <w:lang w:val="ro-RO"/>
        </w:rPr>
        <w:t>ăț</w:t>
      </w:r>
      <w:r w:rsidRPr="005B5765">
        <w:rPr>
          <w:rFonts w:ascii="Times New Roman" w:hAnsi="Times New Roman" w:cs="Times New Roman"/>
          <w:sz w:val="24"/>
          <w:szCs w:val="24"/>
          <w:lang w:val="ro-RO"/>
        </w:rPr>
        <w:t xml:space="preserve">ilor aferente serviciilor prestate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5B5765">
        <w:rPr>
          <w:rFonts w:ascii="Times New Roman" w:hAnsi="Times New Roman" w:cs="Times New Roman"/>
          <w:sz w:val="24"/>
          <w:szCs w:val="24"/>
          <w:lang w:val="ro-RO"/>
        </w:rPr>
        <w:t>n cadrul contractului.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57BE217F" w14:textId="3417EF63" w:rsidR="00D845B1" w:rsidRPr="005B5765" w:rsidRDefault="005B5765" w:rsidP="005B57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954D74" w:rsidRPr="005B5765">
        <w:rPr>
          <w:rFonts w:ascii="Times New Roman" w:hAnsi="Times New Roman" w:cs="Times New Roman"/>
          <w:sz w:val="24"/>
          <w:szCs w:val="24"/>
          <w:lang w:val="ro-RO"/>
        </w:rPr>
        <w:t xml:space="preserve">Plata se va face în contul de Trezorerie al operatorului economic, în baza legii 72/2013, respectiv în 30 de zile de la data facturării, după efectuarea recepţiei serviciilor prestate. </w:t>
      </w:r>
    </w:p>
    <w:p w14:paraId="59707FC5" w14:textId="6AF8C959" w:rsidR="004029AF" w:rsidRPr="00E63B18" w:rsidRDefault="00D845B1" w:rsidP="00BB71EC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C18">
        <w:rPr>
          <w:rFonts w:ascii="Times New Roman" w:hAnsi="Times New Roman" w:cs="Times New Roman"/>
          <w:sz w:val="24"/>
          <w:szCs w:val="24"/>
          <w:lang w:val="es-ES"/>
        </w:rPr>
        <w:t xml:space="preserve">            </w:t>
      </w:r>
      <w:proofErr w:type="spellStart"/>
      <w:r w:rsidR="004029AF" w:rsidRPr="00E63B18">
        <w:rPr>
          <w:rFonts w:ascii="Times New Roman" w:hAnsi="Times New Roman" w:cs="Times New Roman"/>
          <w:sz w:val="24"/>
          <w:szCs w:val="24"/>
        </w:rPr>
        <w:t>Institutul</w:t>
      </w:r>
      <w:proofErr w:type="spellEnd"/>
      <w:r w:rsidR="004029AF" w:rsidRPr="00E63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9AF" w:rsidRPr="00E63B18">
        <w:rPr>
          <w:rFonts w:ascii="Times New Roman" w:hAnsi="Times New Roman" w:cs="Times New Roman"/>
          <w:sz w:val="24"/>
          <w:szCs w:val="24"/>
        </w:rPr>
        <w:t>Limbii</w:t>
      </w:r>
      <w:proofErr w:type="spellEnd"/>
      <w:r w:rsidR="004029AF" w:rsidRPr="00E63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9AF" w:rsidRPr="00E63B18">
        <w:rPr>
          <w:rFonts w:ascii="Times New Roman" w:hAnsi="Times New Roman" w:cs="Times New Roman"/>
          <w:sz w:val="24"/>
          <w:szCs w:val="24"/>
        </w:rPr>
        <w:t>Române</w:t>
      </w:r>
      <w:proofErr w:type="spellEnd"/>
      <w:r w:rsidR="004029AF" w:rsidRPr="00E63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9AF" w:rsidRPr="00E63B18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4029AF" w:rsidRPr="00E63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9AF" w:rsidRPr="00E63B18">
        <w:rPr>
          <w:rFonts w:ascii="Times New Roman" w:hAnsi="Times New Roman" w:cs="Times New Roman"/>
          <w:sz w:val="24"/>
          <w:szCs w:val="24"/>
        </w:rPr>
        <w:t>instituție</w:t>
      </w:r>
      <w:proofErr w:type="spellEnd"/>
      <w:r w:rsidR="004029AF" w:rsidRPr="00E63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9AF" w:rsidRPr="00E63B18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4029AF" w:rsidRPr="00E63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9AF" w:rsidRPr="00E63B1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029AF" w:rsidRPr="00E63B18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="004029AF" w:rsidRPr="00E63B18">
        <w:rPr>
          <w:rFonts w:ascii="Times New Roman" w:hAnsi="Times New Roman" w:cs="Times New Roman"/>
          <w:sz w:val="24"/>
          <w:szCs w:val="24"/>
        </w:rPr>
        <w:t>achită</w:t>
      </w:r>
      <w:proofErr w:type="spellEnd"/>
      <w:r w:rsidR="004029AF" w:rsidRPr="00E63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9AF" w:rsidRPr="00E63B18">
        <w:rPr>
          <w:rFonts w:ascii="Times New Roman" w:hAnsi="Times New Roman" w:cs="Times New Roman"/>
          <w:sz w:val="24"/>
          <w:szCs w:val="24"/>
        </w:rPr>
        <w:t>avans</w:t>
      </w:r>
      <w:proofErr w:type="spellEnd"/>
      <w:r w:rsidR="004029AF" w:rsidRPr="00E63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9AF" w:rsidRPr="00E63B1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029AF" w:rsidRPr="00E63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9AF" w:rsidRPr="00E63B18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="004029AF" w:rsidRPr="00E63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9AF" w:rsidRPr="00E63B18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4029AF" w:rsidRPr="00E63B18">
        <w:rPr>
          <w:rFonts w:ascii="Times New Roman" w:hAnsi="Times New Roman" w:cs="Times New Roman"/>
          <w:sz w:val="24"/>
          <w:szCs w:val="24"/>
        </w:rPr>
        <w:t>.</w:t>
      </w:r>
    </w:p>
    <w:p w14:paraId="4BE29F1A" w14:textId="77777777" w:rsidR="00842E4D" w:rsidRPr="00E63B18" w:rsidRDefault="00842E4D" w:rsidP="00BB71EC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FE8FEC" w14:textId="77777777" w:rsidR="00D96297" w:rsidRPr="00E63B18" w:rsidRDefault="00D96297" w:rsidP="005B5765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3B18">
        <w:rPr>
          <w:rFonts w:ascii="Times New Roman" w:hAnsi="Times New Roman" w:cs="Times New Roman"/>
          <w:b/>
          <w:sz w:val="24"/>
          <w:szCs w:val="24"/>
        </w:rPr>
        <w:t>Cantitatea</w:t>
      </w:r>
      <w:proofErr w:type="spellEnd"/>
      <w:r w:rsidRPr="00E63B1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E63B18">
        <w:rPr>
          <w:rFonts w:ascii="Times New Roman" w:hAnsi="Times New Roman" w:cs="Times New Roman"/>
          <w:b/>
          <w:sz w:val="24"/>
          <w:szCs w:val="24"/>
        </w:rPr>
        <w:t>servicii</w:t>
      </w:r>
      <w:proofErr w:type="spellEnd"/>
      <w:r w:rsidRPr="00E63B18">
        <w:rPr>
          <w:rFonts w:ascii="Times New Roman" w:hAnsi="Times New Roman" w:cs="Times New Roman"/>
          <w:b/>
          <w:sz w:val="24"/>
          <w:szCs w:val="24"/>
        </w:rPr>
        <w:t>:</w:t>
      </w:r>
    </w:p>
    <w:p w14:paraId="73E424A7" w14:textId="4DB0C19F" w:rsidR="00DC705D" w:rsidRPr="00187B57" w:rsidRDefault="00BB71EC" w:rsidP="00BB71EC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87B5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- </w:t>
      </w:r>
      <w:proofErr w:type="spellStart"/>
      <w:r w:rsidRPr="00187B57">
        <w:rPr>
          <w:rFonts w:ascii="Times New Roman" w:hAnsi="Times New Roman" w:cs="Times New Roman"/>
          <w:b/>
          <w:sz w:val="24"/>
          <w:szCs w:val="24"/>
          <w:lang w:val="es-ES"/>
        </w:rPr>
        <w:t>S</w:t>
      </w:r>
      <w:r w:rsidR="00D96297" w:rsidRPr="00187B57">
        <w:rPr>
          <w:rFonts w:ascii="Times New Roman" w:hAnsi="Times New Roman" w:cs="Times New Roman"/>
          <w:b/>
          <w:sz w:val="24"/>
          <w:szCs w:val="24"/>
          <w:lang w:val="es-ES"/>
        </w:rPr>
        <w:t>ervicii</w:t>
      </w:r>
      <w:proofErr w:type="spellEnd"/>
      <w:r w:rsidR="00D96297" w:rsidRPr="00187B5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187B57">
        <w:rPr>
          <w:rFonts w:ascii="Times New Roman" w:hAnsi="Times New Roman" w:cs="Times New Roman"/>
          <w:b/>
          <w:sz w:val="24"/>
          <w:szCs w:val="24"/>
          <w:lang w:val="es-ES"/>
        </w:rPr>
        <w:t>hoteliere</w:t>
      </w:r>
      <w:proofErr w:type="spellEnd"/>
      <w:r w:rsidR="00DC705D" w:rsidRPr="00187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C705D" w:rsidRPr="00187B57">
        <w:rPr>
          <w:rFonts w:ascii="Times New Roman" w:hAnsi="Times New Roman" w:cs="Times New Roman"/>
          <w:sz w:val="24"/>
          <w:szCs w:val="24"/>
          <w:lang w:val="es-ES"/>
        </w:rPr>
        <w:t>într</w:t>
      </w:r>
      <w:proofErr w:type="spellEnd"/>
      <w:r w:rsidR="00DC705D" w:rsidRPr="00187B57">
        <w:rPr>
          <w:rFonts w:ascii="Times New Roman" w:hAnsi="Times New Roman" w:cs="Times New Roman"/>
          <w:sz w:val="24"/>
          <w:szCs w:val="24"/>
          <w:lang w:val="es-ES"/>
        </w:rPr>
        <w:t xml:space="preserve">-un hotel </w:t>
      </w:r>
      <w:r w:rsidR="00FB1788">
        <w:rPr>
          <w:rFonts w:ascii="Times New Roman" w:hAnsi="Times New Roman" w:cs="Times New Roman"/>
          <w:sz w:val="24"/>
          <w:szCs w:val="24"/>
          <w:lang w:val="es-ES"/>
        </w:rPr>
        <w:t>din</w:t>
      </w:r>
      <w:r w:rsidR="00187B5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35F0D">
        <w:rPr>
          <w:rFonts w:ascii="Times New Roman" w:hAnsi="Times New Roman" w:cs="Times New Roman"/>
          <w:sz w:val="24"/>
          <w:szCs w:val="24"/>
          <w:lang w:val="ro-RO"/>
        </w:rPr>
        <w:t>Mamaia/</w:t>
      </w:r>
      <w:r w:rsidR="00187B57">
        <w:rPr>
          <w:rFonts w:ascii="Times New Roman" w:hAnsi="Times New Roman" w:cs="Times New Roman"/>
          <w:sz w:val="24"/>
          <w:szCs w:val="24"/>
          <w:lang w:val="ro-RO"/>
        </w:rPr>
        <w:t xml:space="preserve"> Constanța</w:t>
      </w:r>
      <w:r w:rsidR="00835F0D">
        <w:rPr>
          <w:rFonts w:ascii="Times New Roman" w:hAnsi="Times New Roman" w:cs="Times New Roman"/>
          <w:sz w:val="24"/>
          <w:szCs w:val="24"/>
          <w:lang w:val="ro-RO"/>
        </w:rPr>
        <w:t xml:space="preserve"> cu mic dejun inclus si cină in serile de 5-6-7.09.2022</w:t>
      </w:r>
      <w:r w:rsidR="00D96297" w:rsidRPr="00187B57">
        <w:rPr>
          <w:rFonts w:ascii="Times New Roman" w:hAnsi="Times New Roman" w:cs="Times New Roman"/>
          <w:b/>
          <w:sz w:val="24"/>
          <w:szCs w:val="24"/>
          <w:lang w:val="es-ES"/>
        </w:rPr>
        <w:t xml:space="preserve">: </w:t>
      </w:r>
    </w:p>
    <w:p w14:paraId="125F054B" w14:textId="54CBE616" w:rsidR="00DC705D" w:rsidRPr="00187B57" w:rsidRDefault="00187B57" w:rsidP="00BB7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87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C705D" w:rsidRPr="00187B57">
        <w:rPr>
          <w:rFonts w:ascii="Times New Roman" w:hAnsi="Times New Roman" w:cs="Times New Roman"/>
          <w:sz w:val="24"/>
          <w:szCs w:val="24"/>
          <w:lang w:val="es-ES"/>
        </w:rPr>
        <w:t xml:space="preserve">- </w:t>
      </w:r>
      <w:r w:rsidRPr="00187B57">
        <w:rPr>
          <w:rFonts w:ascii="Times New Roman" w:hAnsi="Times New Roman" w:cs="Times New Roman"/>
          <w:sz w:val="24"/>
          <w:szCs w:val="24"/>
          <w:lang w:val="es-ES"/>
        </w:rPr>
        <w:t xml:space="preserve">05 </w:t>
      </w:r>
      <w:r w:rsidR="00E63B18" w:rsidRPr="00187B57">
        <w:rPr>
          <w:rFonts w:ascii="Times New Roman" w:hAnsi="Times New Roman" w:cs="Times New Roman"/>
          <w:sz w:val="24"/>
          <w:szCs w:val="24"/>
          <w:lang w:val="es-ES"/>
        </w:rPr>
        <w:t>-</w:t>
      </w:r>
      <w:r w:rsidRPr="00187B57">
        <w:rPr>
          <w:rFonts w:ascii="Times New Roman" w:hAnsi="Times New Roman" w:cs="Times New Roman"/>
          <w:sz w:val="24"/>
          <w:szCs w:val="24"/>
          <w:lang w:val="es-ES"/>
        </w:rPr>
        <w:t xml:space="preserve"> 08</w:t>
      </w:r>
      <w:r w:rsidR="00E63B18" w:rsidRPr="00187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B91D96" w:rsidRPr="00187B57">
        <w:rPr>
          <w:rFonts w:ascii="Times New Roman" w:hAnsi="Times New Roman" w:cs="Times New Roman"/>
          <w:sz w:val="24"/>
          <w:szCs w:val="24"/>
          <w:lang w:val="es-ES"/>
        </w:rPr>
        <w:t>septembrie</w:t>
      </w:r>
      <w:proofErr w:type="spellEnd"/>
      <w:r w:rsidR="00DC705D" w:rsidRPr="00187B57">
        <w:rPr>
          <w:rFonts w:ascii="Times New Roman" w:hAnsi="Times New Roman" w:cs="Times New Roman"/>
          <w:sz w:val="24"/>
          <w:szCs w:val="24"/>
          <w:lang w:val="es-ES"/>
        </w:rPr>
        <w:t xml:space="preserve"> 20</w:t>
      </w:r>
      <w:r w:rsidRPr="00187B57">
        <w:rPr>
          <w:rFonts w:ascii="Times New Roman" w:hAnsi="Times New Roman" w:cs="Times New Roman"/>
          <w:sz w:val="24"/>
          <w:szCs w:val="24"/>
          <w:lang w:val="es-ES"/>
        </w:rPr>
        <w:t>22</w:t>
      </w:r>
      <w:r w:rsidR="00DC705D" w:rsidRPr="00187B57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E63B18" w:rsidRPr="00187B57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DC705D" w:rsidRPr="00187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C705D" w:rsidRPr="00187B57">
        <w:rPr>
          <w:rFonts w:ascii="Times New Roman" w:hAnsi="Times New Roman" w:cs="Times New Roman"/>
          <w:sz w:val="24"/>
          <w:szCs w:val="24"/>
          <w:lang w:val="es-ES"/>
        </w:rPr>
        <w:t>nopți</w:t>
      </w:r>
      <w:proofErr w:type="spellEnd"/>
      <w:r w:rsidR="00DC705D" w:rsidRPr="00187B57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187B57">
        <w:rPr>
          <w:rFonts w:ascii="Times New Roman" w:hAnsi="Times New Roman" w:cs="Times New Roman"/>
          <w:sz w:val="24"/>
          <w:szCs w:val="24"/>
          <w:lang w:val="es-ES"/>
        </w:rPr>
        <w:t>35</w:t>
      </w:r>
      <w:r w:rsidR="00DC705D" w:rsidRPr="00187B57">
        <w:rPr>
          <w:rFonts w:ascii="Times New Roman" w:hAnsi="Times New Roman" w:cs="Times New Roman"/>
          <w:sz w:val="24"/>
          <w:szCs w:val="24"/>
          <w:lang w:val="es-ES"/>
        </w:rPr>
        <w:t xml:space="preserve"> camere </w:t>
      </w:r>
      <w:proofErr w:type="spellStart"/>
      <w:r w:rsidR="00DC705D" w:rsidRPr="00187B57">
        <w:rPr>
          <w:rFonts w:ascii="Times New Roman" w:hAnsi="Times New Roman" w:cs="Times New Roman"/>
          <w:sz w:val="24"/>
          <w:szCs w:val="24"/>
          <w:lang w:val="es-ES"/>
        </w:rPr>
        <w:t>estimate</w:t>
      </w:r>
      <w:proofErr w:type="spellEnd"/>
      <w:r w:rsidR="00DC705D" w:rsidRPr="00187B57">
        <w:rPr>
          <w:rFonts w:ascii="Times New Roman" w:hAnsi="Times New Roman" w:cs="Times New Roman"/>
          <w:sz w:val="24"/>
          <w:szCs w:val="24"/>
          <w:lang w:val="es-ES"/>
        </w:rPr>
        <w:t xml:space="preserve">; camera </w:t>
      </w:r>
      <w:proofErr w:type="spellStart"/>
      <w:r w:rsidR="00DC705D" w:rsidRPr="00187B57">
        <w:rPr>
          <w:rFonts w:ascii="Times New Roman" w:hAnsi="Times New Roman" w:cs="Times New Roman"/>
          <w:sz w:val="24"/>
          <w:szCs w:val="24"/>
          <w:lang w:val="es-ES"/>
        </w:rPr>
        <w:t>duble</w:t>
      </w:r>
      <w:proofErr w:type="spellEnd"/>
      <w:r w:rsidR="00DC705D" w:rsidRPr="00187B57">
        <w:rPr>
          <w:rFonts w:ascii="Times New Roman" w:hAnsi="Times New Roman" w:cs="Times New Roman"/>
          <w:sz w:val="24"/>
          <w:szCs w:val="24"/>
          <w:lang w:val="es-ES"/>
        </w:rPr>
        <w:t xml:space="preserve"> (2 </w:t>
      </w:r>
      <w:proofErr w:type="spellStart"/>
      <w:r w:rsidR="00DC705D" w:rsidRPr="00187B57">
        <w:rPr>
          <w:rFonts w:ascii="Times New Roman" w:hAnsi="Times New Roman" w:cs="Times New Roman"/>
          <w:sz w:val="24"/>
          <w:szCs w:val="24"/>
          <w:lang w:val="es-ES"/>
        </w:rPr>
        <w:t>persoane</w:t>
      </w:r>
      <w:proofErr w:type="spellEnd"/>
      <w:r w:rsidR="00DC705D" w:rsidRPr="00187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C705D" w:rsidRPr="00187B57">
        <w:rPr>
          <w:rFonts w:ascii="Times New Roman" w:hAnsi="Times New Roman" w:cs="Times New Roman"/>
          <w:sz w:val="24"/>
          <w:szCs w:val="24"/>
          <w:lang w:val="es-ES"/>
        </w:rPr>
        <w:t>în</w:t>
      </w:r>
      <w:proofErr w:type="spellEnd"/>
      <w:r w:rsidR="00DC705D" w:rsidRPr="00187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C705D" w:rsidRPr="00187B57">
        <w:rPr>
          <w:rFonts w:ascii="Times New Roman" w:hAnsi="Times New Roman" w:cs="Times New Roman"/>
          <w:sz w:val="24"/>
          <w:szCs w:val="24"/>
          <w:lang w:val="es-ES"/>
        </w:rPr>
        <w:t>camer</w:t>
      </w:r>
      <w:proofErr w:type="spellEnd"/>
      <w:r w:rsidR="00697634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DC705D" w:rsidRPr="00187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C705D" w:rsidRPr="00187B57">
        <w:rPr>
          <w:rFonts w:ascii="Times New Roman" w:hAnsi="Times New Roman" w:cs="Times New Roman"/>
          <w:sz w:val="24"/>
          <w:szCs w:val="24"/>
          <w:lang w:val="es-ES"/>
        </w:rPr>
        <w:t>dublă</w:t>
      </w:r>
      <w:proofErr w:type="spellEnd"/>
      <w:r w:rsidR="00DC705D" w:rsidRPr="00187B57">
        <w:rPr>
          <w:rFonts w:ascii="Times New Roman" w:hAnsi="Times New Roman" w:cs="Times New Roman"/>
          <w:sz w:val="24"/>
          <w:szCs w:val="24"/>
          <w:lang w:val="es-ES"/>
        </w:rPr>
        <w:t>)</w:t>
      </w:r>
    </w:p>
    <w:p w14:paraId="625AD401" w14:textId="77777777" w:rsidR="00E63B18" w:rsidRPr="00187B57" w:rsidRDefault="00E63B18" w:rsidP="00BB7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1840853" w14:textId="7E2FDFA4" w:rsidR="00954D74" w:rsidRPr="00E63B18" w:rsidRDefault="00954D74" w:rsidP="005B5765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Criteriul de stabilire a ofertei câştigătoare: </w:t>
      </w:r>
      <w:r w:rsidR="000B696C" w:rsidRPr="003E39DB">
        <w:rPr>
          <w:rFonts w:ascii="Times New Roman" w:hAnsi="Times New Roman"/>
          <w:b/>
          <w:i/>
          <w:noProof/>
          <w:sz w:val="24"/>
          <w:szCs w:val="24"/>
          <w:lang w:val="ro-RO" w:eastAsia="ro-RO"/>
        </w:rPr>
        <w:t>„cel mai bun raport calitate-preț”</w:t>
      </w:r>
      <w:r w:rsidR="000B696C">
        <w:rPr>
          <w:rFonts w:ascii="Times New Roman" w:hAnsi="Times New Roman"/>
          <w:bCs/>
          <w:iCs/>
          <w:noProof/>
          <w:sz w:val="24"/>
          <w:szCs w:val="24"/>
          <w:lang w:val="ro-RO" w:eastAsia="ro-RO"/>
        </w:rPr>
        <w:t>.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1402973" w14:textId="77777777" w:rsidR="00111C9C" w:rsidRDefault="00954D74" w:rsidP="00BB7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sz w:val="24"/>
          <w:szCs w:val="24"/>
          <w:lang w:val="ro-RO"/>
        </w:rPr>
        <w:t>Persoana de contact</w:t>
      </w:r>
      <w:r w:rsidR="00CF391C"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din cadrul </w:t>
      </w:r>
      <w:r w:rsidR="00C54467" w:rsidRPr="00E63B18">
        <w:rPr>
          <w:rFonts w:ascii="Times New Roman" w:hAnsi="Times New Roman" w:cs="Times New Roman"/>
          <w:sz w:val="24"/>
          <w:szCs w:val="24"/>
          <w:lang w:val="ro-RO"/>
        </w:rPr>
        <w:t>ILR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C54467" w:rsidRPr="00E63B18">
        <w:rPr>
          <w:rFonts w:ascii="Times New Roman" w:hAnsi="Times New Roman" w:cs="Times New Roman"/>
          <w:sz w:val="24"/>
          <w:szCs w:val="24"/>
          <w:lang w:val="ro-RO"/>
        </w:rPr>
        <w:t>Ovidiu Cristian Clim</w:t>
      </w:r>
    </w:p>
    <w:p w14:paraId="2582FDB1" w14:textId="77777777" w:rsidR="00954D74" w:rsidRPr="00E63B18" w:rsidRDefault="00954D74" w:rsidP="00BB7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sz w:val="24"/>
          <w:szCs w:val="24"/>
          <w:lang w:val="ro-RO"/>
        </w:rPr>
        <w:t>Având în vedere că atribuirea achiziţiei se va realiza prin intermediul platformei S</w:t>
      </w:r>
      <w:r w:rsidR="00CF391C" w:rsidRPr="00E63B18">
        <w:rPr>
          <w:rFonts w:ascii="Times New Roman" w:hAnsi="Times New Roman" w:cs="Times New Roman"/>
          <w:sz w:val="24"/>
          <w:szCs w:val="24"/>
          <w:lang w:val="ro-RO"/>
        </w:rPr>
        <w:t>IC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>AP, nu se va organiza şedinţa de deschidere în prezenţa ofertanţilor.</w:t>
      </w:r>
    </w:p>
    <w:p w14:paraId="2D4B2BC5" w14:textId="77777777" w:rsidR="00954D74" w:rsidRPr="00E63B18" w:rsidRDefault="00954D74" w:rsidP="00BB7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sz w:val="24"/>
          <w:szCs w:val="24"/>
          <w:lang w:val="ro-RO"/>
        </w:rPr>
        <w:t>Caietul de sarcini, Formularele şi Modelul de contract sunt ataşate prezentei invitaţii de participare.</w:t>
      </w:r>
    </w:p>
    <w:p w14:paraId="37DAEE72" w14:textId="77777777" w:rsidR="00954D74" w:rsidRPr="00E63B18" w:rsidRDefault="00954D74" w:rsidP="00BB7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NU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se acceptă oferte alternative la oferta de bază</w:t>
      </w:r>
      <w:r w:rsidR="003E3DB3" w:rsidRPr="00E63B1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4FA68FF" w14:textId="77777777" w:rsidR="00954D74" w:rsidRPr="00E63B18" w:rsidRDefault="00954D74" w:rsidP="00BB7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NU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se acceptă oferte întârziate, acestea nefiind luate în considerare</w:t>
      </w:r>
      <w:r w:rsidR="003E3DB3" w:rsidRPr="00E63B1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59AF9D1" w14:textId="0431F43D" w:rsidR="00954D74" w:rsidRPr="00420590" w:rsidRDefault="00954D74" w:rsidP="00BB7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NOTĂ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: Pentru asigurarea confidențialității, ofertele transmise pe e-mail vor fi deschise după ora limită de depunere a ofertelor, cu confirmare de primire prin Reply. </w:t>
      </w:r>
    </w:p>
    <w:p w14:paraId="556EB871" w14:textId="77777777" w:rsidR="00940A69" w:rsidRPr="00420590" w:rsidRDefault="00940A69" w:rsidP="00BB7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3A6A816" w14:textId="77777777" w:rsidR="00C8455D" w:rsidRPr="00420590" w:rsidRDefault="00C8455D" w:rsidP="00BB7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B8B1015" w14:textId="77777777" w:rsidR="00C8455D" w:rsidRPr="00420590" w:rsidRDefault="00C8455D" w:rsidP="00BB7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C8455D" w:rsidRPr="00420590" w:rsidSect="00F37460">
      <w:footerReference w:type="even" r:id="rId8"/>
      <w:footerReference w:type="default" r:id="rId9"/>
      <w:pgSz w:w="11907" w:h="16839" w:code="9"/>
      <w:pgMar w:top="568" w:right="850" w:bottom="851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9E8AF" w14:textId="77777777" w:rsidR="008B7A54" w:rsidRDefault="008B7A54" w:rsidP="00BD12B0">
      <w:pPr>
        <w:spacing w:after="0" w:line="240" w:lineRule="auto"/>
      </w:pPr>
      <w:r>
        <w:separator/>
      </w:r>
    </w:p>
  </w:endnote>
  <w:endnote w:type="continuationSeparator" w:id="0">
    <w:p w14:paraId="1F97DC03" w14:textId="77777777" w:rsidR="008B7A54" w:rsidRDefault="008B7A54" w:rsidP="00BD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B2BC2" w14:textId="77777777" w:rsidR="004B6F91" w:rsidRDefault="004B6F91" w:rsidP="009733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BA74D6" w14:textId="77777777" w:rsidR="004B6F91" w:rsidRDefault="004B6F91" w:rsidP="00302C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1A56D" w14:textId="77777777" w:rsidR="004B6F91" w:rsidRPr="00F37460" w:rsidRDefault="004B6F91">
    <w:pPr>
      <w:pStyle w:val="Footer"/>
      <w:jc w:val="right"/>
      <w:rPr>
        <w:lang w:val="ro-RO"/>
      </w:rPr>
    </w:pPr>
    <w:r w:rsidRPr="00F37460">
      <w:rPr>
        <w:lang w:val="ro-RO"/>
      </w:rPr>
      <w:t xml:space="preserve">Pag. </w:t>
    </w:r>
    <w:r w:rsidRPr="00F37460">
      <w:rPr>
        <w:b/>
        <w:bCs/>
        <w:lang w:val="ro-RO"/>
      </w:rPr>
      <w:fldChar w:fldCharType="begin"/>
    </w:r>
    <w:r w:rsidRPr="00F37460">
      <w:rPr>
        <w:b/>
        <w:bCs/>
        <w:lang w:val="ro-RO"/>
      </w:rPr>
      <w:instrText xml:space="preserve"> PAGE </w:instrText>
    </w:r>
    <w:r w:rsidRPr="00F37460">
      <w:rPr>
        <w:b/>
        <w:bCs/>
        <w:lang w:val="ro-RO"/>
      </w:rPr>
      <w:fldChar w:fldCharType="separate"/>
    </w:r>
    <w:r>
      <w:rPr>
        <w:b/>
        <w:bCs/>
        <w:noProof/>
        <w:lang w:val="ro-RO"/>
      </w:rPr>
      <w:t>2</w:t>
    </w:r>
    <w:r w:rsidRPr="00F37460">
      <w:rPr>
        <w:b/>
        <w:bCs/>
        <w:lang w:val="ro-RO"/>
      </w:rPr>
      <w:fldChar w:fldCharType="end"/>
    </w:r>
    <w:r w:rsidRPr="00F37460">
      <w:rPr>
        <w:lang w:val="ro-RO"/>
      </w:rPr>
      <w:t xml:space="preserve"> / </w:t>
    </w:r>
    <w:r w:rsidRPr="00F37460">
      <w:rPr>
        <w:b/>
        <w:bCs/>
        <w:lang w:val="ro-RO"/>
      </w:rPr>
      <w:fldChar w:fldCharType="begin"/>
    </w:r>
    <w:r w:rsidRPr="00F37460">
      <w:rPr>
        <w:b/>
        <w:bCs/>
        <w:lang w:val="ro-RO"/>
      </w:rPr>
      <w:instrText xml:space="preserve"> NUMPAGES  </w:instrText>
    </w:r>
    <w:r w:rsidRPr="00F37460">
      <w:rPr>
        <w:b/>
        <w:bCs/>
        <w:lang w:val="ro-RO"/>
      </w:rPr>
      <w:fldChar w:fldCharType="separate"/>
    </w:r>
    <w:r>
      <w:rPr>
        <w:b/>
        <w:bCs/>
        <w:noProof/>
        <w:lang w:val="ro-RO"/>
      </w:rPr>
      <w:t>3</w:t>
    </w:r>
    <w:r w:rsidRPr="00F37460">
      <w:rPr>
        <w:b/>
        <w:bCs/>
        <w:lang w:val="ro-RO"/>
      </w:rPr>
      <w:fldChar w:fldCharType="end"/>
    </w:r>
  </w:p>
  <w:p w14:paraId="0403FF19" w14:textId="77777777" w:rsidR="004B6F91" w:rsidRDefault="004B6F91" w:rsidP="00F37460">
    <w:pPr>
      <w:pStyle w:val="Footer"/>
      <w:tabs>
        <w:tab w:val="clear" w:pos="4320"/>
        <w:tab w:val="clear" w:pos="8640"/>
      </w:tabs>
      <w:ind w:right="-2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BA9A0" w14:textId="77777777" w:rsidR="008B7A54" w:rsidRDefault="008B7A54" w:rsidP="00BD12B0">
      <w:pPr>
        <w:spacing w:after="0" w:line="240" w:lineRule="auto"/>
      </w:pPr>
      <w:r>
        <w:separator/>
      </w:r>
    </w:p>
  </w:footnote>
  <w:footnote w:type="continuationSeparator" w:id="0">
    <w:p w14:paraId="310DC6C0" w14:textId="77777777" w:rsidR="008B7A54" w:rsidRDefault="008B7A54" w:rsidP="00BD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5FC2"/>
    <w:multiLevelType w:val="hybridMultilevel"/>
    <w:tmpl w:val="FD8474A4"/>
    <w:lvl w:ilvl="0" w:tplc="3B36D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B4C13"/>
    <w:multiLevelType w:val="hybridMultilevel"/>
    <w:tmpl w:val="A030C276"/>
    <w:lvl w:ilvl="0" w:tplc="83B670B8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E47E3A"/>
    <w:multiLevelType w:val="hybridMultilevel"/>
    <w:tmpl w:val="4336D77A"/>
    <w:lvl w:ilvl="0" w:tplc="11AC51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C124F"/>
    <w:multiLevelType w:val="hybridMultilevel"/>
    <w:tmpl w:val="352087EC"/>
    <w:lvl w:ilvl="0" w:tplc="DDAA8510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71414A0"/>
    <w:multiLevelType w:val="hybridMultilevel"/>
    <w:tmpl w:val="02E0A98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9A272A7"/>
    <w:multiLevelType w:val="hybridMultilevel"/>
    <w:tmpl w:val="B9B03110"/>
    <w:lvl w:ilvl="0" w:tplc="0409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DD2E62"/>
    <w:multiLevelType w:val="hybridMultilevel"/>
    <w:tmpl w:val="7F880546"/>
    <w:lvl w:ilvl="0" w:tplc="C5B429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CE2E61"/>
    <w:multiLevelType w:val="hybridMultilevel"/>
    <w:tmpl w:val="CF2EC278"/>
    <w:lvl w:ilvl="0" w:tplc="83F860FA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 w16cid:durableId="1270160479">
    <w:abstractNumId w:val="0"/>
  </w:num>
  <w:num w:numId="2" w16cid:durableId="438448015">
    <w:abstractNumId w:val="6"/>
  </w:num>
  <w:num w:numId="3" w16cid:durableId="1100373022">
    <w:abstractNumId w:val="2"/>
  </w:num>
  <w:num w:numId="4" w16cid:durableId="1123302581">
    <w:abstractNumId w:val="1"/>
  </w:num>
  <w:num w:numId="5" w16cid:durableId="650524153">
    <w:abstractNumId w:val="7"/>
  </w:num>
  <w:num w:numId="6" w16cid:durableId="1041323553">
    <w:abstractNumId w:val="5"/>
  </w:num>
  <w:num w:numId="7" w16cid:durableId="2093425588">
    <w:abstractNumId w:val="3"/>
  </w:num>
  <w:num w:numId="8" w16cid:durableId="1699424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78"/>
    <w:rsid w:val="000015C6"/>
    <w:rsid w:val="000060AB"/>
    <w:rsid w:val="00010EFE"/>
    <w:rsid w:val="00015CA4"/>
    <w:rsid w:val="00035BAE"/>
    <w:rsid w:val="000508D8"/>
    <w:rsid w:val="000A5764"/>
    <w:rsid w:val="000A6150"/>
    <w:rsid w:val="000B696C"/>
    <w:rsid w:val="000C1D9C"/>
    <w:rsid w:val="000D3078"/>
    <w:rsid w:val="00102F79"/>
    <w:rsid w:val="00111C9C"/>
    <w:rsid w:val="001170BE"/>
    <w:rsid w:val="001223D1"/>
    <w:rsid w:val="0013082D"/>
    <w:rsid w:val="00142424"/>
    <w:rsid w:val="00145CDE"/>
    <w:rsid w:val="0015161B"/>
    <w:rsid w:val="001529A3"/>
    <w:rsid w:val="00164673"/>
    <w:rsid w:val="00176DB1"/>
    <w:rsid w:val="0018158E"/>
    <w:rsid w:val="00187B57"/>
    <w:rsid w:val="001914DC"/>
    <w:rsid w:val="00197C44"/>
    <w:rsid w:val="00197C77"/>
    <w:rsid w:val="001A10BC"/>
    <w:rsid w:val="001A20E4"/>
    <w:rsid w:val="001B13B6"/>
    <w:rsid w:val="001C4C66"/>
    <w:rsid w:val="001D1410"/>
    <w:rsid w:val="001D3D35"/>
    <w:rsid w:val="001D46D6"/>
    <w:rsid w:val="001E1C9B"/>
    <w:rsid w:val="00206778"/>
    <w:rsid w:val="002075B2"/>
    <w:rsid w:val="0023077F"/>
    <w:rsid w:val="002367FB"/>
    <w:rsid w:val="00241AC6"/>
    <w:rsid w:val="00257B06"/>
    <w:rsid w:val="002610BC"/>
    <w:rsid w:val="00267080"/>
    <w:rsid w:val="00283311"/>
    <w:rsid w:val="0029356B"/>
    <w:rsid w:val="0029714F"/>
    <w:rsid w:val="002A5B22"/>
    <w:rsid w:val="002B68CA"/>
    <w:rsid w:val="002C452C"/>
    <w:rsid w:val="002C5696"/>
    <w:rsid w:val="002E104A"/>
    <w:rsid w:val="002F2067"/>
    <w:rsid w:val="00302CD1"/>
    <w:rsid w:val="00323881"/>
    <w:rsid w:val="0033682F"/>
    <w:rsid w:val="00336FE2"/>
    <w:rsid w:val="0035334B"/>
    <w:rsid w:val="00372300"/>
    <w:rsid w:val="00395976"/>
    <w:rsid w:val="003A0F7C"/>
    <w:rsid w:val="003B0A2D"/>
    <w:rsid w:val="003C0CEF"/>
    <w:rsid w:val="003C3B36"/>
    <w:rsid w:val="003C4943"/>
    <w:rsid w:val="003C555A"/>
    <w:rsid w:val="003D6506"/>
    <w:rsid w:val="003E3DB3"/>
    <w:rsid w:val="003E58D9"/>
    <w:rsid w:val="003E7639"/>
    <w:rsid w:val="004029AF"/>
    <w:rsid w:val="00402F3D"/>
    <w:rsid w:val="00403C67"/>
    <w:rsid w:val="00416C9F"/>
    <w:rsid w:val="00420590"/>
    <w:rsid w:val="00431644"/>
    <w:rsid w:val="00432C18"/>
    <w:rsid w:val="00434D28"/>
    <w:rsid w:val="0044336B"/>
    <w:rsid w:val="00453B6B"/>
    <w:rsid w:val="00461EF4"/>
    <w:rsid w:val="00462015"/>
    <w:rsid w:val="00464BC3"/>
    <w:rsid w:val="00490A34"/>
    <w:rsid w:val="004A5B72"/>
    <w:rsid w:val="004B131C"/>
    <w:rsid w:val="004B2C10"/>
    <w:rsid w:val="004B48B7"/>
    <w:rsid w:val="004B6F91"/>
    <w:rsid w:val="004C6436"/>
    <w:rsid w:val="004D10B9"/>
    <w:rsid w:val="004D31BA"/>
    <w:rsid w:val="004D34C6"/>
    <w:rsid w:val="004D3C22"/>
    <w:rsid w:val="004D5D56"/>
    <w:rsid w:val="00506BEA"/>
    <w:rsid w:val="00525899"/>
    <w:rsid w:val="0052725C"/>
    <w:rsid w:val="00533697"/>
    <w:rsid w:val="00542FF4"/>
    <w:rsid w:val="0054419A"/>
    <w:rsid w:val="00554996"/>
    <w:rsid w:val="0056547D"/>
    <w:rsid w:val="00576E53"/>
    <w:rsid w:val="00577D7F"/>
    <w:rsid w:val="00582EF9"/>
    <w:rsid w:val="00583784"/>
    <w:rsid w:val="0059211E"/>
    <w:rsid w:val="00596B25"/>
    <w:rsid w:val="005A5A04"/>
    <w:rsid w:val="005B5765"/>
    <w:rsid w:val="005C15C8"/>
    <w:rsid w:val="005E0E52"/>
    <w:rsid w:val="005E2A32"/>
    <w:rsid w:val="005E51C0"/>
    <w:rsid w:val="005F1D32"/>
    <w:rsid w:val="006109DE"/>
    <w:rsid w:val="00634B66"/>
    <w:rsid w:val="00657938"/>
    <w:rsid w:val="00673F27"/>
    <w:rsid w:val="0067644B"/>
    <w:rsid w:val="0069156D"/>
    <w:rsid w:val="00693219"/>
    <w:rsid w:val="00697634"/>
    <w:rsid w:val="006C1185"/>
    <w:rsid w:val="006C462D"/>
    <w:rsid w:val="006E03B9"/>
    <w:rsid w:val="007056E9"/>
    <w:rsid w:val="0071184B"/>
    <w:rsid w:val="00711FC0"/>
    <w:rsid w:val="00723428"/>
    <w:rsid w:val="0075690C"/>
    <w:rsid w:val="00764D79"/>
    <w:rsid w:val="00793E38"/>
    <w:rsid w:val="0079491A"/>
    <w:rsid w:val="007A3A3A"/>
    <w:rsid w:val="007A6E3F"/>
    <w:rsid w:val="007B1D26"/>
    <w:rsid w:val="007C2E3D"/>
    <w:rsid w:val="007D0D84"/>
    <w:rsid w:val="007D0DB4"/>
    <w:rsid w:val="007D365F"/>
    <w:rsid w:val="00806194"/>
    <w:rsid w:val="0081099B"/>
    <w:rsid w:val="00835F0D"/>
    <w:rsid w:val="00842E4D"/>
    <w:rsid w:val="00844056"/>
    <w:rsid w:val="008442D5"/>
    <w:rsid w:val="008444B4"/>
    <w:rsid w:val="008549D0"/>
    <w:rsid w:val="00857A04"/>
    <w:rsid w:val="00860FD7"/>
    <w:rsid w:val="008714C5"/>
    <w:rsid w:val="00872231"/>
    <w:rsid w:val="008747B1"/>
    <w:rsid w:val="0088509B"/>
    <w:rsid w:val="008B31FE"/>
    <w:rsid w:val="008B7A54"/>
    <w:rsid w:val="008C159C"/>
    <w:rsid w:val="008C2054"/>
    <w:rsid w:val="008C32C0"/>
    <w:rsid w:val="008C7643"/>
    <w:rsid w:val="008E090C"/>
    <w:rsid w:val="008F0579"/>
    <w:rsid w:val="008F46FD"/>
    <w:rsid w:val="008F7EF1"/>
    <w:rsid w:val="0091114E"/>
    <w:rsid w:val="00926187"/>
    <w:rsid w:val="00935039"/>
    <w:rsid w:val="00940A69"/>
    <w:rsid w:val="00954D74"/>
    <w:rsid w:val="00960526"/>
    <w:rsid w:val="009733A0"/>
    <w:rsid w:val="0098091E"/>
    <w:rsid w:val="009823D2"/>
    <w:rsid w:val="009907BA"/>
    <w:rsid w:val="009A0281"/>
    <w:rsid w:val="009A1EAA"/>
    <w:rsid w:val="009A6D2D"/>
    <w:rsid w:val="009B5AF8"/>
    <w:rsid w:val="009C596F"/>
    <w:rsid w:val="009C6F4C"/>
    <w:rsid w:val="009C7809"/>
    <w:rsid w:val="009E23BC"/>
    <w:rsid w:val="00A07D0E"/>
    <w:rsid w:val="00A153F1"/>
    <w:rsid w:val="00A17EB8"/>
    <w:rsid w:val="00A20498"/>
    <w:rsid w:val="00A27615"/>
    <w:rsid w:val="00A42A16"/>
    <w:rsid w:val="00A807EE"/>
    <w:rsid w:val="00A83418"/>
    <w:rsid w:val="00A86248"/>
    <w:rsid w:val="00AB68CF"/>
    <w:rsid w:val="00AC16E9"/>
    <w:rsid w:val="00AC2E79"/>
    <w:rsid w:val="00AC73C2"/>
    <w:rsid w:val="00AD24EE"/>
    <w:rsid w:val="00AD3B38"/>
    <w:rsid w:val="00AE3359"/>
    <w:rsid w:val="00AE58CD"/>
    <w:rsid w:val="00AF43C7"/>
    <w:rsid w:val="00AF7808"/>
    <w:rsid w:val="00AF7976"/>
    <w:rsid w:val="00B14BF8"/>
    <w:rsid w:val="00B16B44"/>
    <w:rsid w:val="00B341C3"/>
    <w:rsid w:val="00B42C46"/>
    <w:rsid w:val="00B47CAE"/>
    <w:rsid w:val="00B6610E"/>
    <w:rsid w:val="00B66B88"/>
    <w:rsid w:val="00B7229C"/>
    <w:rsid w:val="00B7372A"/>
    <w:rsid w:val="00B7488D"/>
    <w:rsid w:val="00B87962"/>
    <w:rsid w:val="00B91D96"/>
    <w:rsid w:val="00B936EF"/>
    <w:rsid w:val="00B97DFD"/>
    <w:rsid w:val="00BB28CA"/>
    <w:rsid w:val="00BB3F8D"/>
    <w:rsid w:val="00BB71EC"/>
    <w:rsid w:val="00BD12B0"/>
    <w:rsid w:val="00BD1B5D"/>
    <w:rsid w:val="00BE4C1C"/>
    <w:rsid w:val="00BF5A97"/>
    <w:rsid w:val="00C0339C"/>
    <w:rsid w:val="00C0388E"/>
    <w:rsid w:val="00C10A33"/>
    <w:rsid w:val="00C1130A"/>
    <w:rsid w:val="00C31A1D"/>
    <w:rsid w:val="00C52DB5"/>
    <w:rsid w:val="00C54467"/>
    <w:rsid w:val="00C54616"/>
    <w:rsid w:val="00C56346"/>
    <w:rsid w:val="00C669BD"/>
    <w:rsid w:val="00C73118"/>
    <w:rsid w:val="00C81ED5"/>
    <w:rsid w:val="00C8455D"/>
    <w:rsid w:val="00C96274"/>
    <w:rsid w:val="00CB769D"/>
    <w:rsid w:val="00CC602B"/>
    <w:rsid w:val="00CF391C"/>
    <w:rsid w:val="00D01EE4"/>
    <w:rsid w:val="00D073B5"/>
    <w:rsid w:val="00D1454B"/>
    <w:rsid w:val="00D2183A"/>
    <w:rsid w:val="00D32D4B"/>
    <w:rsid w:val="00D405BA"/>
    <w:rsid w:val="00D41C63"/>
    <w:rsid w:val="00D50AB4"/>
    <w:rsid w:val="00D659DB"/>
    <w:rsid w:val="00D72233"/>
    <w:rsid w:val="00D72898"/>
    <w:rsid w:val="00D73BC7"/>
    <w:rsid w:val="00D8011F"/>
    <w:rsid w:val="00D845B1"/>
    <w:rsid w:val="00D9064A"/>
    <w:rsid w:val="00D910BB"/>
    <w:rsid w:val="00D940E0"/>
    <w:rsid w:val="00D96297"/>
    <w:rsid w:val="00DB399B"/>
    <w:rsid w:val="00DB67BE"/>
    <w:rsid w:val="00DB6A8E"/>
    <w:rsid w:val="00DC3C3F"/>
    <w:rsid w:val="00DC56CD"/>
    <w:rsid w:val="00DC705D"/>
    <w:rsid w:val="00DD036A"/>
    <w:rsid w:val="00DF08B6"/>
    <w:rsid w:val="00E104F7"/>
    <w:rsid w:val="00E12CC5"/>
    <w:rsid w:val="00E12EC0"/>
    <w:rsid w:val="00E132E9"/>
    <w:rsid w:val="00E30B95"/>
    <w:rsid w:val="00E349DE"/>
    <w:rsid w:val="00E43650"/>
    <w:rsid w:val="00E635E4"/>
    <w:rsid w:val="00E63B18"/>
    <w:rsid w:val="00E63D90"/>
    <w:rsid w:val="00E7523B"/>
    <w:rsid w:val="00E87B2C"/>
    <w:rsid w:val="00E9598F"/>
    <w:rsid w:val="00EC7F17"/>
    <w:rsid w:val="00ED2A03"/>
    <w:rsid w:val="00EE368B"/>
    <w:rsid w:val="00F11F58"/>
    <w:rsid w:val="00F23163"/>
    <w:rsid w:val="00F37460"/>
    <w:rsid w:val="00F45B4E"/>
    <w:rsid w:val="00F960E3"/>
    <w:rsid w:val="00FB1788"/>
    <w:rsid w:val="00FB25B9"/>
    <w:rsid w:val="00FB7BDD"/>
    <w:rsid w:val="00FC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297AEE"/>
  <w15:chartTrackingRefBased/>
  <w15:docId w15:val="{CB178032-3855-441D-83FE-C8A12507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D84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59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C845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8091E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8091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02CD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41AC6"/>
  </w:style>
  <w:style w:type="character" w:styleId="PageNumber">
    <w:name w:val="page number"/>
    <w:basedOn w:val="DefaultParagraphFont"/>
    <w:uiPriority w:val="99"/>
    <w:rsid w:val="00302CD1"/>
  </w:style>
  <w:style w:type="paragraph" w:styleId="Header">
    <w:name w:val="header"/>
    <w:basedOn w:val="Normal"/>
    <w:link w:val="HeaderChar"/>
    <w:rsid w:val="00302CD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41AC6"/>
  </w:style>
  <w:style w:type="paragraph" w:styleId="FootnoteText">
    <w:name w:val="footnote text"/>
    <w:basedOn w:val="Normal"/>
    <w:link w:val="FootnoteTextChar"/>
    <w:uiPriority w:val="99"/>
    <w:semiHidden/>
    <w:rsid w:val="00C73118"/>
    <w:pPr>
      <w:spacing w:after="0" w:line="240" w:lineRule="auto"/>
    </w:pPr>
    <w:rPr>
      <w:rFonts w:ascii="Cambria" w:eastAsia="MS ??" w:hAnsi="Cambria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C73118"/>
    <w:rPr>
      <w:rFonts w:ascii="Cambria" w:eastAsia="MS ??" w:hAnsi="Cambria" w:cs="Cambria"/>
    </w:rPr>
  </w:style>
  <w:style w:type="character" w:styleId="FootnoteReference">
    <w:name w:val="footnote reference"/>
    <w:uiPriority w:val="99"/>
    <w:semiHidden/>
    <w:rsid w:val="00C7311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37460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37460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372300"/>
    <w:rPr>
      <w:color w:val="808080"/>
      <w:shd w:val="clear" w:color="auto" w:fill="E6E6E6"/>
    </w:rPr>
  </w:style>
  <w:style w:type="character" w:customStyle="1" w:styleId="Heading3Char">
    <w:name w:val="Heading 3 Char"/>
    <w:link w:val="Heading3"/>
    <w:uiPriority w:val="9"/>
    <w:rsid w:val="00C8455D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Standard">
    <w:name w:val="Standard"/>
    <w:rsid w:val="0042059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420590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NoSpacing">
    <w:name w:val="No Spacing"/>
    <w:link w:val="NoSpacingChar"/>
    <w:uiPriority w:val="1"/>
    <w:qFormat/>
    <w:rsid w:val="005B5765"/>
    <w:pPr>
      <w:suppressAutoHyphens/>
    </w:pPr>
    <w:rPr>
      <w:sz w:val="22"/>
      <w:szCs w:val="22"/>
      <w:lang w:val="ro-RO" w:eastAsia="ar-SA"/>
    </w:rPr>
  </w:style>
  <w:style w:type="character" w:customStyle="1" w:styleId="NoSpacingChar">
    <w:name w:val="No Spacing Char"/>
    <w:link w:val="NoSpacing"/>
    <w:uiPriority w:val="1"/>
    <w:locked/>
    <w:rsid w:val="005B5765"/>
    <w:rPr>
      <w:sz w:val="22"/>
      <w:szCs w:val="22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chizitii@il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PENTRU ROMÂNII DE PRETUTINDENI</vt:lpstr>
    </vt:vector>
  </TitlesOfParts>
  <Company/>
  <LinksUpToDate>false</LinksUpToDate>
  <CharactersWithSpaces>6839</CharactersWithSpaces>
  <SharedDoc>false</SharedDoc>
  <HLinks>
    <vt:vector size="18" baseType="variant">
      <vt:variant>
        <vt:i4>6619202</vt:i4>
      </vt:variant>
      <vt:variant>
        <vt:i4>6</vt:i4>
      </vt:variant>
      <vt:variant>
        <vt:i4>0</vt:i4>
      </vt:variant>
      <vt:variant>
        <vt:i4>5</vt:i4>
      </vt:variant>
      <vt:variant>
        <vt:lpwstr>mailto:achizitii@ilr.ro</vt:lpwstr>
      </vt:variant>
      <vt:variant>
        <vt:lpwstr/>
      </vt:variant>
      <vt:variant>
        <vt:i4>6619202</vt:i4>
      </vt:variant>
      <vt:variant>
        <vt:i4>3</vt:i4>
      </vt:variant>
      <vt:variant>
        <vt:i4>0</vt:i4>
      </vt:variant>
      <vt:variant>
        <vt:i4>5</vt:i4>
      </vt:variant>
      <vt:variant>
        <vt:lpwstr>mailto:achizitii@ilr.ro</vt:lpwstr>
      </vt:variant>
      <vt:variant>
        <vt:lpwstr/>
      </vt:variant>
      <vt:variant>
        <vt:i4>7143549</vt:i4>
      </vt:variant>
      <vt:variant>
        <vt:i4>0</vt:i4>
      </vt:variant>
      <vt:variant>
        <vt:i4>0</vt:i4>
      </vt:variant>
      <vt:variant>
        <vt:i4>5</vt:i4>
      </vt:variant>
      <vt:variant>
        <vt:lpwstr>http://www.ilr.ro/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PENTRU ROMÂNII DE PRETUTINDENI</dc:title>
  <dc:subject/>
  <dc:creator>Andrei - Sirbulescu</dc:creator>
  <cp:keywords/>
  <cp:lastModifiedBy>Ovidiu Klim</cp:lastModifiedBy>
  <cp:revision>7</cp:revision>
  <cp:lastPrinted>2019-09-04T11:18:00Z</cp:lastPrinted>
  <dcterms:created xsi:type="dcterms:W3CDTF">2022-08-23T08:47:00Z</dcterms:created>
  <dcterms:modified xsi:type="dcterms:W3CDTF">2022-08-24T11:59:00Z</dcterms:modified>
</cp:coreProperties>
</file>